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F222D" w:rsidRDefault="00522E74">
      <w:pPr>
        <w:jc w:val="center"/>
        <w:rPr>
          <w:rFonts w:ascii="Calibri" w:eastAsia="Calibri" w:hAnsi="Calibri" w:cs="Calibri"/>
        </w:rPr>
      </w:pPr>
      <w:r>
        <w:rPr>
          <w:rFonts w:ascii="Calibri" w:eastAsia="Calibri" w:hAnsi="Calibri" w:cs="Calibri"/>
        </w:rPr>
        <w:t xml:space="preserve">                                                </w:t>
      </w:r>
    </w:p>
    <w:p w:rsidR="000623E1" w:rsidRDefault="00FB060F" w:rsidP="000623E1">
      <w:pPr>
        <w:rPr>
          <w:rFonts w:ascii="Calibri" w:eastAsia="Calibri" w:hAnsi="Calibri" w:cs="Calibri"/>
          <w:sz w:val="28"/>
          <w:szCs w:val="28"/>
        </w:rPr>
      </w:pPr>
      <w:r>
        <w:rPr>
          <w:rFonts w:ascii="Calibri" w:eastAsia="Calibri" w:hAnsi="Calibri" w:cs="Calibri"/>
          <w:noProof/>
          <w:sz w:val="36"/>
          <w:szCs w:val="36"/>
          <w:lang w:val="en-GB"/>
        </w:rPr>
        <w:drawing>
          <wp:anchor distT="0" distB="0" distL="114300" distR="114300" simplePos="0" relativeHeight="251667456" behindDoc="1" locked="0" layoutInCell="1" allowOverlap="1" wp14:anchorId="1B0B0CDD" wp14:editId="11F93FE6">
            <wp:simplePos x="0" y="0"/>
            <wp:positionH relativeFrom="margin">
              <wp:posOffset>-403860</wp:posOffset>
            </wp:positionH>
            <wp:positionV relativeFrom="page">
              <wp:posOffset>585470</wp:posOffset>
            </wp:positionV>
            <wp:extent cx="900430" cy="66103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Joseph's RC Primary Logo (0000000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0430" cy="661035"/>
                    </a:xfrm>
                    <a:prstGeom prst="rect">
                      <a:avLst/>
                    </a:prstGeom>
                  </pic:spPr>
                </pic:pic>
              </a:graphicData>
            </a:graphic>
            <wp14:sizeRelH relativeFrom="margin">
              <wp14:pctWidth>0</wp14:pctWidth>
            </wp14:sizeRelH>
            <wp14:sizeRelV relativeFrom="margin">
              <wp14:pctHeight>0</wp14:pctHeight>
            </wp14:sizeRelV>
          </wp:anchor>
        </w:drawing>
      </w:r>
      <w:r w:rsidR="00E83A9B">
        <w:rPr>
          <w:noProof/>
        </w:rPr>
        <w:drawing>
          <wp:anchor distT="0" distB="0" distL="114300" distR="114300" simplePos="0" relativeHeight="251674624" behindDoc="0" locked="0" layoutInCell="1" allowOverlap="1" wp14:anchorId="57E3B16B" wp14:editId="551A375A">
            <wp:simplePos x="0" y="0"/>
            <wp:positionH relativeFrom="column">
              <wp:posOffset>800100</wp:posOffset>
            </wp:positionH>
            <wp:positionV relativeFrom="paragraph">
              <wp:posOffset>211455</wp:posOffset>
            </wp:positionV>
            <wp:extent cx="776605" cy="516255"/>
            <wp:effectExtent l="0" t="0" r="4445" b="0"/>
            <wp:wrapNone/>
            <wp:docPr id="11" name="Picture 11" descr="Healthy schools | Newport City Council"/>
            <wp:cNvGraphicFramePr/>
            <a:graphic xmlns:a="http://schemas.openxmlformats.org/drawingml/2006/main">
              <a:graphicData uri="http://schemas.openxmlformats.org/drawingml/2006/picture">
                <pic:pic xmlns:pic="http://schemas.openxmlformats.org/drawingml/2006/picture">
                  <pic:nvPicPr>
                    <pic:cNvPr id="1" name="Picture 1" descr="Healthy schools | Newport City Council"/>
                    <pic:cNvPicPr/>
                  </pic:nvPicPr>
                  <pic:blipFill rotWithShape="1">
                    <a:blip r:embed="rId6" cstate="print">
                      <a:extLst>
                        <a:ext uri="{28A0092B-C50C-407E-A947-70E740481C1C}">
                          <a14:useLocalDpi xmlns:a14="http://schemas.microsoft.com/office/drawing/2010/main" val="0"/>
                        </a:ext>
                      </a:extLst>
                    </a:blip>
                    <a:srcRect l="6180" r="2809"/>
                    <a:stretch/>
                  </pic:blipFill>
                  <pic:spPr bwMode="auto">
                    <a:xfrm>
                      <a:off x="0" y="0"/>
                      <a:ext cx="77660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3B9F">
        <w:rPr>
          <w:noProof/>
          <w:lang w:val="en-GB"/>
        </w:rPr>
        <w:drawing>
          <wp:anchor distT="0" distB="0" distL="114300" distR="114300" simplePos="0" relativeHeight="251661312" behindDoc="1" locked="0" layoutInCell="1" hidden="0" allowOverlap="1" wp14:anchorId="2A299ACE" wp14:editId="1924A5E2">
            <wp:simplePos x="0" y="0"/>
            <wp:positionH relativeFrom="margin">
              <wp:posOffset>5418161</wp:posOffset>
            </wp:positionH>
            <wp:positionV relativeFrom="paragraph">
              <wp:posOffset>196082</wp:posOffset>
            </wp:positionV>
            <wp:extent cx="928048" cy="605783"/>
            <wp:effectExtent l="0" t="0" r="5715" b="4445"/>
            <wp:wrapNone/>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04DE2">
        <w:rPr>
          <w:noProof/>
          <w:lang w:val="en-GB"/>
        </w:rPr>
        <w:drawing>
          <wp:anchor distT="0" distB="0" distL="114300" distR="114300" simplePos="0" relativeHeight="251658240" behindDoc="0" locked="0" layoutInCell="1" hidden="0" allowOverlap="1" wp14:anchorId="66AA493A" wp14:editId="2DC81920">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bookmarkStart w:id="0" w:name="_Hlk69897869"/>
      <w:r w:rsidR="000623E1">
        <w:rPr>
          <w:noProof/>
          <w:lang w:val="en-GB"/>
        </w:rPr>
        <w:drawing>
          <wp:anchor distT="0" distB="0" distL="114300" distR="114300" simplePos="0" relativeHeight="251665408" behindDoc="1" locked="0" layoutInCell="1" hidden="0" allowOverlap="1" wp14:anchorId="22150438" wp14:editId="1B4F8B86">
            <wp:simplePos x="0" y="0"/>
            <wp:positionH relativeFrom="margin">
              <wp:posOffset>5418161</wp:posOffset>
            </wp:positionH>
            <wp:positionV relativeFrom="paragraph">
              <wp:posOffset>196082</wp:posOffset>
            </wp:positionV>
            <wp:extent cx="928048" cy="605783"/>
            <wp:effectExtent l="0" t="0" r="5715" b="4445"/>
            <wp:wrapNone/>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623E1">
        <w:rPr>
          <w:noProof/>
          <w:lang w:val="en-GB"/>
        </w:rPr>
        <w:drawing>
          <wp:anchor distT="0" distB="0" distL="114300" distR="114300" simplePos="0" relativeHeight="251663360" behindDoc="0" locked="0" layoutInCell="1" hidden="0" allowOverlap="1" wp14:anchorId="55A8497A" wp14:editId="3417B732">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p>
    <w:p w:rsidR="000623E1" w:rsidRDefault="00FB060F" w:rsidP="000623E1">
      <w:pPr>
        <w:pStyle w:val="Heading3"/>
        <w:rPr>
          <w:rFonts w:ascii="Calibri" w:eastAsia="Calibri" w:hAnsi="Calibri" w:cs="Calibri"/>
          <w:sz w:val="36"/>
          <w:szCs w:val="36"/>
        </w:rPr>
      </w:pPr>
      <w:r>
        <w:rPr>
          <w:noProof/>
          <w:lang w:val="en-GB"/>
        </w:rPr>
        <w:drawing>
          <wp:anchor distT="0" distB="0" distL="114300" distR="114300" simplePos="0" relativeHeight="251664384" behindDoc="0" locked="0" layoutInCell="1" hidden="0" allowOverlap="1" wp14:anchorId="0CDBC5E5" wp14:editId="664395AA">
            <wp:simplePos x="0" y="0"/>
            <wp:positionH relativeFrom="margin">
              <wp:posOffset>313690</wp:posOffset>
            </wp:positionH>
            <wp:positionV relativeFrom="paragraph">
              <wp:posOffset>13335</wp:posOffset>
            </wp:positionV>
            <wp:extent cx="483870" cy="457200"/>
            <wp:effectExtent l="0" t="0" r="0" b="0"/>
            <wp:wrapNone/>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83870" cy="457200"/>
                    </a:xfrm>
                    <a:prstGeom prst="rect">
                      <a:avLst/>
                    </a:prstGeom>
                    <a:ln/>
                  </pic:spPr>
                </pic:pic>
              </a:graphicData>
            </a:graphic>
            <wp14:sizeRelH relativeFrom="margin">
              <wp14:pctWidth>0</wp14:pctWidth>
            </wp14:sizeRelH>
            <wp14:sizeRelV relativeFrom="margin">
              <wp14:pctHeight>0</wp14:pctHeight>
            </wp14:sizeRelV>
          </wp:anchor>
        </w:drawing>
      </w:r>
      <w:r w:rsidR="000623E1">
        <w:rPr>
          <w:rFonts w:ascii="Calibri" w:eastAsia="Calibri" w:hAnsi="Calibri" w:cs="Calibri"/>
          <w:noProof/>
          <w:sz w:val="36"/>
          <w:szCs w:val="36"/>
          <w:lang w:val="en-GB"/>
        </w:rPr>
        <w:drawing>
          <wp:anchor distT="0" distB="0" distL="114300" distR="114300" simplePos="0" relativeHeight="251666432" behindDoc="0" locked="0" layoutInCell="1" allowOverlap="1" wp14:anchorId="49D192CB" wp14:editId="07F94F24">
            <wp:simplePos x="0" y="0"/>
            <wp:positionH relativeFrom="column">
              <wp:posOffset>6134668</wp:posOffset>
            </wp:positionH>
            <wp:positionV relativeFrom="paragraph">
              <wp:posOffset>156333</wp:posOffset>
            </wp:positionV>
            <wp:extent cx="648211" cy="374621"/>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WA_logo_F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0296" cy="387385"/>
                    </a:xfrm>
                    <a:prstGeom prst="rect">
                      <a:avLst/>
                    </a:prstGeom>
                  </pic:spPr>
                </pic:pic>
              </a:graphicData>
            </a:graphic>
            <wp14:sizeRelH relativeFrom="margin">
              <wp14:pctWidth>0</wp14:pctWidth>
            </wp14:sizeRelH>
          </wp:anchor>
        </w:drawing>
      </w:r>
      <w:r w:rsidR="000623E1">
        <w:rPr>
          <w:rFonts w:ascii="Calibri" w:eastAsia="Calibri" w:hAnsi="Calibri" w:cs="Calibri"/>
          <w:sz w:val="36"/>
          <w:szCs w:val="36"/>
        </w:rPr>
        <w:t xml:space="preserve">                       </w:t>
      </w:r>
      <w:r w:rsidR="00046A33">
        <w:rPr>
          <w:rFonts w:ascii="Calibri" w:eastAsia="Calibri" w:hAnsi="Calibri" w:cs="Calibri"/>
          <w:sz w:val="36"/>
          <w:szCs w:val="36"/>
        </w:rPr>
        <w:t xml:space="preserve">     </w:t>
      </w:r>
      <w:r w:rsidR="000623E1">
        <w:rPr>
          <w:rFonts w:ascii="Calibri" w:eastAsia="Calibri" w:hAnsi="Calibri" w:cs="Calibri"/>
          <w:sz w:val="36"/>
          <w:szCs w:val="36"/>
        </w:rPr>
        <w:t>ST. JOSEPH’S R.C. PRIMARY SCHOOL</w:t>
      </w:r>
    </w:p>
    <w:p w:rsidR="000623E1" w:rsidRDefault="000623E1" w:rsidP="00927455">
      <w:pPr>
        <w:pStyle w:val="Heading4"/>
      </w:pPr>
      <w:r>
        <w:t xml:space="preserve">                             </w:t>
      </w:r>
      <w:r w:rsidR="00046A33">
        <w:t xml:space="preserve">       </w:t>
      </w:r>
      <w:r>
        <w:t>YSGOL GYNRADD GATHOLIG JOSEFF SANT</w:t>
      </w:r>
    </w:p>
    <w:p w:rsidR="00927455" w:rsidRPr="00927455" w:rsidRDefault="00927455" w:rsidP="00927455">
      <w:pPr>
        <w:rPr>
          <w:sz w:val="10"/>
          <w:szCs w:val="10"/>
        </w:rPr>
      </w:pPr>
    </w:p>
    <w:p w:rsidR="00927455" w:rsidRDefault="00927455" w:rsidP="00927455">
      <w:pPr>
        <w:jc w:val="center"/>
      </w:pPr>
      <w:r w:rsidRPr="48321905">
        <w:rPr>
          <w:rFonts w:ascii="Calibri" w:eastAsia="Calibri" w:hAnsi="Calibri" w:cs="Calibri"/>
          <w:b/>
          <w:bCs/>
          <w:i/>
          <w:iCs/>
          <w:color w:val="5B9BD5"/>
          <w:sz w:val="22"/>
          <w:szCs w:val="22"/>
        </w:rPr>
        <w:t>Believe in God, Ourselves and Others</w:t>
      </w:r>
    </w:p>
    <w:p w:rsidR="00927455" w:rsidRDefault="00927455" w:rsidP="00927455">
      <w:pPr>
        <w:jc w:val="center"/>
      </w:pPr>
      <w:r w:rsidRPr="48321905">
        <w:rPr>
          <w:rFonts w:ascii="Calibri" w:eastAsia="Calibri" w:hAnsi="Calibri" w:cs="Calibri"/>
          <w:b/>
          <w:bCs/>
          <w:i/>
          <w:iCs/>
          <w:color w:val="5B9BD5"/>
          <w:sz w:val="22"/>
          <w:szCs w:val="22"/>
        </w:rPr>
        <w:t>Belong to a school family that grows together in faith and love.</w:t>
      </w:r>
    </w:p>
    <w:p w:rsidR="00927455" w:rsidRDefault="00927455" w:rsidP="00927455">
      <w:pPr>
        <w:jc w:val="center"/>
      </w:pPr>
      <w:r w:rsidRPr="48321905">
        <w:rPr>
          <w:rFonts w:ascii="Calibri" w:eastAsia="Calibri" w:hAnsi="Calibri" w:cs="Calibri"/>
          <w:b/>
          <w:bCs/>
          <w:i/>
          <w:iCs/>
          <w:color w:val="5B9BD5"/>
          <w:sz w:val="22"/>
          <w:szCs w:val="22"/>
        </w:rPr>
        <w:t>Become Disciples who are empowered to wonder, discover and learn</w:t>
      </w:r>
    </w:p>
    <w:p w:rsidR="000623E1" w:rsidRDefault="0053334A" w:rsidP="000623E1">
      <w:pPr>
        <w:jc w:val="center"/>
      </w:pPr>
      <w:hyperlink r:id="rId11">
        <w:r w:rsidR="000623E1">
          <w:rPr>
            <w:rFonts w:ascii="Calibri" w:eastAsia="Calibri" w:hAnsi="Calibri" w:cs="Calibri"/>
            <w:i/>
            <w:color w:val="0000FF"/>
            <w:sz w:val="22"/>
            <w:szCs w:val="22"/>
            <w:u w:val="single"/>
          </w:rPr>
          <w:t>www.stjosephsprimarynewport.co.uk</w:t>
        </w:r>
      </w:hyperlink>
    </w:p>
    <w:bookmarkEnd w:id="0"/>
    <w:p w:rsidR="001B2F3D" w:rsidRDefault="001B2F3D" w:rsidP="001B2F3D">
      <w:pPr>
        <w:jc w:val="center"/>
        <w:rPr>
          <w:rFonts w:ascii="Calibri" w:eastAsia="Calibri" w:hAnsi="Calibri" w:cs="Calibri"/>
        </w:rPr>
      </w:pPr>
      <w:r>
        <w:rPr>
          <w:rFonts w:ascii="Calibri" w:eastAsia="Calibri" w:hAnsi="Calibri" w:cs="Calibri"/>
        </w:rPr>
        <w:t xml:space="preserve">Headteacher: Mrs Tara Lynch, </w:t>
      </w:r>
      <w:proofErr w:type="gramStart"/>
      <w:r>
        <w:rPr>
          <w:rFonts w:ascii="Calibri" w:eastAsia="Calibri" w:hAnsi="Calibri" w:cs="Calibri"/>
        </w:rPr>
        <w:t>B.Ed</w:t>
      </w:r>
      <w:proofErr w:type="gramEnd"/>
      <w:r>
        <w:rPr>
          <w:rFonts w:ascii="Calibri" w:eastAsia="Calibri" w:hAnsi="Calibri" w:cs="Calibri"/>
        </w:rPr>
        <w:t xml:space="preserve"> Hons, NPQH</w:t>
      </w:r>
    </w:p>
    <w:p w:rsidR="00AF2BE4" w:rsidRDefault="00AF2BE4" w:rsidP="00AF2BE4">
      <w:pPr>
        <w:jc w:val="right"/>
        <w:rPr>
          <w:rStyle w:val="Hyperlink"/>
          <w:rFonts w:asciiTheme="majorHAnsi" w:eastAsia="Calibri" w:hAnsiTheme="majorHAnsi" w:cstheme="majorHAnsi"/>
          <w:sz w:val="22"/>
          <w:szCs w:val="22"/>
        </w:rPr>
      </w:pP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cs="Arial"/>
          <w:b/>
          <w:color w:val="auto"/>
          <w:sz w:val="28"/>
          <w:szCs w:val="28"/>
          <w:u w:val="single"/>
          <w:lang w:val="en-GB"/>
        </w:rPr>
      </w:pPr>
      <w:r w:rsidRPr="002B474B">
        <w:rPr>
          <w:rFonts w:ascii="Calibri" w:hAnsi="Calibri" w:cs="Arial"/>
          <w:b/>
          <w:color w:val="auto"/>
          <w:sz w:val="28"/>
          <w:szCs w:val="28"/>
          <w:u w:val="single"/>
          <w:lang w:val="en-GB"/>
        </w:rPr>
        <w:t xml:space="preserve">Notification of </w:t>
      </w:r>
      <w:r w:rsidR="0053334A">
        <w:rPr>
          <w:rFonts w:ascii="Calibri" w:hAnsi="Calibri" w:cs="Arial"/>
          <w:b/>
          <w:color w:val="auto"/>
          <w:sz w:val="28"/>
          <w:szCs w:val="28"/>
          <w:u w:val="single"/>
          <w:lang w:val="en-GB"/>
        </w:rPr>
        <w:t>Unauthorised Absence</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s="Arial"/>
          <w:b/>
          <w:color w:val="auto"/>
          <w:sz w:val="28"/>
          <w:szCs w:val="28"/>
          <w:u w:val="single"/>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b/>
          <w:color w:val="auto"/>
          <w:lang w:val="en-GB"/>
        </w:rPr>
      </w:pPr>
      <w:r w:rsidRPr="002B474B">
        <w:rPr>
          <w:rFonts w:ascii="Calibri" w:hAnsi="Calibri" w:cs="Arial"/>
          <w:b/>
          <w:i/>
          <w:color w:val="auto"/>
          <w:lang w:val="en-GB"/>
        </w:rPr>
        <w:t xml:space="preserve">Please read carefully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We all want the best for our children and regular attendance at school is the key to every child achieving his or her maximum potential.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Taking holiday</w:t>
      </w:r>
      <w:r>
        <w:rPr>
          <w:rFonts w:ascii="Calibri" w:hAnsi="Calibri" w:cs="Arial"/>
          <w:color w:val="auto"/>
          <w:lang w:val="en-GB"/>
        </w:rPr>
        <w:t xml:space="preserve"> absences</w:t>
      </w:r>
      <w:r w:rsidRPr="002B474B">
        <w:rPr>
          <w:rFonts w:ascii="Calibri" w:hAnsi="Calibri" w:cs="Arial"/>
          <w:color w:val="auto"/>
          <w:lang w:val="en-GB"/>
        </w:rPr>
        <w:t xml:space="preserve"> in term time can:</w:t>
      </w:r>
    </w:p>
    <w:p w:rsidR="0053334A" w:rsidRPr="002B474B" w:rsidRDefault="0053334A" w:rsidP="0053334A">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have a negative impact on overall achievement because of the learning that will be missed.</w:t>
      </w:r>
    </w:p>
    <w:p w:rsidR="0053334A" w:rsidRPr="002B474B" w:rsidRDefault="0053334A" w:rsidP="0053334A">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m</w:t>
      </w:r>
      <w:r>
        <w:rPr>
          <w:rFonts w:ascii="Calibri" w:hAnsi="Calibri" w:cs="Arial"/>
          <w:color w:val="auto"/>
          <w:lang w:val="en-GB"/>
        </w:rPr>
        <w:t xml:space="preserve">ake </w:t>
      </w:r>
      <w:r w:rsidRPr="002B474B">
        <w:rPr>
          <w:rFonts w:ascii="Calibri" w:hAnsi="Calibri" w:cs="Arial"/>
          <w:color w:val="auto"/>
          <w:lang w:val="en-GB"/>
        </w:rPr>
        <w:t xml:space="preserve">it difficult to ‘catch up’ the lessons missed  </w:t>
      </w:r>
    </w:p>
    <w:p w:rsidR="0053334A" w:rsidRPr="002B474B" w:rsidRDefault="0053334A" w:rsidP="0053334A">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w:t>
      </w:r>
      <w:r>
        <w:rPr>
          <w:rFonts w:ascii="Calibri" w:hAnsi="Calibri" w:cs="Arial"/>
          <w:color w:val="auto"/>
          <w:lang w:val="en-GB"/>
        </w:rPr>
        <w:t xml:space="preserve">eny your child the benefit of </w:t>
      </w:r>
      <w:r w:rsidRPr="002B474B">
        <w:rPr>
          <w:rFonts w:ascii="Calibri" w:hAnsi="Calibri" w:cs="Arial"/>
          <w:color w:val="auto"/>
          <w:lang w:val="en-GB"/>
        </w:rPr>
        <w:t xml:space="preserve">the teachers input and support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lang w:val="en-GB"/>
        </w:rPr>
      </w:pPr>
      <w:r w:rsidRPr="002B474B">
        <w:rPr>
          <w:rFonts w:ascii="Calibri" w:hAnsi="Calibri" w:cs="Arial"/>
          <w:b/>
          <w:color w:val="auto"/>
          <w:lang w:val="en-GB"/>
        </w:rPr>
        <w:t>Governors have decided, that in support of the principle that any holiday taken in term time should</w:t>
      </w:r>
      <w:r>
        <w:rPr>
          <w:rFonts w:ascii="Calibri" w:hAnsi="Calibri" w:cs="Arial"/>
          <w:b/>
          <w:color w:val="auto"/>
          <w:lang w:val="en-GB"/>
        </w:rPr>
        <w:t xml:space="preserve"> be avoided wherever possible, </w:t>
      </w:r>
      <w:r w:rsidRPr="002B474B">
        <w:rPr>
          <w:rFonts w:ascii="Calibri" w:hAnsi="Calibri" w:cs="Arial"/>
          <w:b/>
          <w:color w:val="auto"/>
          <w:lang w:val="en-GB"/>
        </w:rPr>
        <w:t xml:space="preserve">they are not prepared to authorise family holidays in term time under any circumstances.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Should you intend taking your child(ren) out of school for a term time holiday </w:t>
      </w:r>
      <w:r>
        <w:rPr>
          <w:rFonts w:ascii="Calibri" w:hAnsi="Calibri" w:cs="Arial"/>
          <w:b/>
          <w:color w:val="auto"/>
          <w:lang w:val="en-GB"/>
        </w:rPr>
        <w:t xml:space="preserve">we </w:t>
      </w:r>
      <w:r w:rsidRPr="002B474B">
        <w:rPr>
          <w:rFonts w:ascii="Calibri" w:hAnsi="Calibri" w:cs="Arial"/>
          <w:b/>
          <w:color w:val="auto"/>
          <w:lang w:val="en-GB"/>
        </w:rPr>
        <w:t>ask that you notify the school of this intention at least two weeks prior to intended departure</w:t>
      </w:r>
      <w:r w:rsidRPr="002B474B">
        <w:rPr>
          <w:rFonts w:ascii="Calibri" w:hAnsi="Calibri" w:cs="Arial"/>
          <w:color w:val="auto"/>
          <w:lang w:val="en-GB"/>
        </w:rPr>
        <w:t xml:space="preserve">.  This notice allows the School to be aware of the child’s whereabouts and will prevent ‘missing child’ procedures being implemented.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002060"/>
          <w:u w:val="single"/>
          <w:lang w:val="en-GB"/>
        </w:rPr>
      </w:pPr>
      <w:r w:rsidRPr="002B474B">
        <w:rPr>
          <w:rFonts w:ascii="Calibri" w:hAnsi="Calibri" w:cs="Arial"/>
          <w:color w:val="002060"/>
          <w:u w:val="single"/>
          <w:lang w:val="en-GB"/>
        </w:rPr>
        <w:t xml:space="preserve">In taking children out of school for holidays please be aware that it </w:t>
      </w:r>
      <w:r>
        <w:rPr>
          <w:rFonts w:ascii="Calibri" w:hAnsi="Calibri" w:cs="Arial"/>
          <w:color w:val="002060"/>
          <w:u w:val="single"/>
          <w:lang w:val="en-GB"/>
        </w:rPr>
        <w:t xml:space="preserve">is not an ‘authorised absence’ </w:t>
      </w:r>
      <w:r w:rsidRPr="002B474B">
        <w:rPr>
          <w:rFonts w:ascii="Calibri" w:hAnsi="Calibri" w:cs="Arial"/>
          <w:color w:val="002060"/>
          <w:u w:val="single"/>
          <w:lang w:val="en-GB"/>
        </w:rPr>
        <w:t xml:space="preserve">but </w:t>
      </w:r>
      <w:r w:rsidRPr="002B474B">
        <w:rPr>
          <w:rFonts w:ascii="Calibri" w:hAnsi="Calibri" w:cs="Arial"/>
          <w:b/>
          <w:color w:val="002060"/>
          <w:u w:val="single"/>
          <w:lang w:val="en-GB"/>
        </w:rPr>
        <w:t>will be recorded as</w:t>
      </w:r>
      <w:r w:rsidRPr="002B474B">
        <w:rPr>
          <w:rFonts w:ascii="Calibri" w:hAnsi="Calibri" w:cs="Arial"/>
          <w:color w:val="002060"/>
          <w:u w:val="single"/>
          <w:lang w:val="en-GB"/>
        </w:rPr>
        <w:t xml:space="preserve"> ‘</w:t>
      </w:r>
      <w:r w:rsidRPr="002B474B">
        <w:rPr>
          <w:rFonts w:ascii="Calibri" w:hAnsi="Calibri" w:cs="Arial"/>
          <w:b/>
          <w:color w:val="002060"/>
          <w:u w:val="single"/>
          <w:lang w:val="en-GB"/>
        </w:rPr>
        <w:t xml:space="preserve">unauthorised’ </w:t>
      </w:r>
      <w:r w:rsidRPr="002B474B">
        <w:rPr>
          <w:rFonts w:ascii="Calibri" w:hAnsi="Calibri" w:cs="Arial"/>
          <w:color w:val="002060"/>
          <w:u w:val="single"/>
          <w:lang w:val="en-GB"/>
        </w:rPr>
        <w:t>on your child’s attendance records</w:t>
      </w:r>
      <w:r w:rsidRPr="002B474B">
        <w:rPr>
          <w:rFonts w:ascii="Calibri" w:hAnsi="Calibri" w:cs="Arial"/>
          <w:b/>
          <w:color w:val="002060"/>
          <w:u w:val="single"/>
          <w:lang w:val="en-GB"/>
        </w:rPr>
        <w:t xml:space="preserve">.  </w:t>
      </w:r>
      <w:r w:rsidRPr="002B474B">
        <w:rPr>
          <w:rFonts w:ascii="Calibri" w:hAnsi="Calibri" w:cs="Arial"/>
          <w:color w:val="002060"/>
          <w:u w:val="single"/>
          <w:lang w:val="en-GB"/>
        </w:rPr>
        <w:t xml:space="preserve">Too much unauthorised absence triggers the involvement of the Local Authorities Educational Welfare Officer and this can lead to legal proceedings being taken against parents.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Please note that school will not provide work for children to complete whilst you are away. </w:t>
      </w: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53334A" w:rsidRPr="002B474B" w:rsidRDefault="0053334A" w:rsidP="0053334A">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I / we wish to inform school that it is our intention</w:t>
      </w:r>
      <w:r>
        <w:rPr>
          <w:rFonts w:ascii="Calibri" w:hAnsi="Calibri" w:cs="Arial"/>
          <w:color w:val="auto"/>
          <w:lang w:val="en-GB"/>
        </w:rPr>
        <w:t xml:space="preserve"> to remove our child / children</w:t>
      </w:r>
      <w:r w:rsidRPr="002B474B">
        <w:rPr>
          <w:rFonts w:ascii="Calibri" w:hAnsi="Calibri" w:cs="Arial"/>
          <w:color w:val="auto"/>
          <w:lang w:val="en-GB"/>
        </w:rPr>
        <w:t xml:space="preserve">: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bookmarkStart w:id="1" w:name="_GoBack"/>
      <w:bookmarkEnd w:id="1"/>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w:t>
      </w:r>
      <w:r>
        <w:rPr>
          <w:rFonts w:ascii="Calibri" w:hAnsi="Calibri" w:cs="Arial"/>
          <w:color w:val="auto"/>
          <w:lang w:val="en-GB"/>
        </w:rPr>
        <w:t>………………………………</w:t>
      </w:r>
      <w:r w:rsidRPr="002B474B">
        <w:rPr>
          <w:rFonts w:ascii="Calibri" w:hAnsi="Calibri" w:cs="Arial"/>
          <w:color w:val="auto"/>
          <w:lang w:val="en-GB"/>
        </w:rPr>
        <w:t>.</w:t>
      </w:r>
      <w:r>
        <w:rPr>
          <w:rFonts w:ascii="Calibri" w:hAnsi="Calibri" w:cs="Arial"/>
          <w:color w:val="auto"/>
          <w:lang w:val="en-GB"/>
        </w:rPr>
        <w:t xml:space="preserve"> (</w:t>
      </w:r>
      <w:proofErr w:type="gramStart"/>
      <w:r>
        <w:rPr>
          <w:rFonts w:ascii="Calibri" w:hAnsi="Calibri" w:cs="Arial"/>
          <w:color w:val="auto"/>
          <w:lang w:val="en-GB"/>
        </w:rPr>
        <w:t xml:space="preserve">Class: </w:t>
      </w:r>
      <w:r w:rsidRPr="002B474B">
        <w:rPr>
          <w:rFonts w:ascii="Calibri" w:hAnsi="Calibri" w:cs="Arial"/>
          <w:color w:val="auto"/>
          <w:lang w:val="en-GB"/>
        </w:rPr>
        <w:t>..</w:t>
      </w:r>
      <w:proofErr w:type="gramEnd"/>
      <w:r w:rsidRPr="002B474B">
        <w:rPr>
          <w:rFonts w:ascii="Calibri" w:hAnsi="Calibri" w:cs="Arial"/>
          <w:color w:val="auto"/>
          <w:lang w:val="en-GB"/>
        </w:rPr>
        <w:t>…</w:t>
      </w:r>
      <w:r>
        <w:rPr>
          <w:rFonts w:ascii="Calibri" w:hAnsi="Calibri" w:cs="Arial"/>
          <w:color w:val="auto"/>
          <w:lang w:val="en-GB"/>
        </w:rPr>
        <w:t>………………….</w:t>
      </w:r>
      <w:r w:rsidRPr="002B474B">
        <w:rPr>
          <w:rFonts w:ascii="Calibri" w:hAnsi="Calibri" w:cs="Arial"/>
          <w:color w:val="auto"/>
          <w:lang w:val="en-GB"/>
        </w:rPr>
        <w:t xml:space="preserve">) </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Date absence begins: ……………………………………</w:t>
      </w:r>
      <w:r>
        <w:rPr>
          <w:rFonts w:ascii="Calibri" w:hAnsi="Calibri" w:cs="Arial"/>
          <w:color w:val="auto"/>
          <w:lang w:val="en-GB"/>
        </w:rPr>
        <w:t xml:space="preserve">  Date of return to </w:t>
      </w:r>
      <w:proofErr w:type="gramStart"/>
      <w:r>
        <w:rPr>
          <w:rFonts w:ascii="Calibri" w:hAnsi="Calibri" w:cs="Arial"/>
          <w:color w:val="auto"/>
          <w:lang w:val="en-GB"/>
        </w:rPr>
        <w:t>school: ..</w:t>
      </w:r>
      <w:proofErr w:type="gramEnd"/>
      <w:r w:rsidRPr="002B474B">
        <w:rPr>
          <w:rFonts w:ascii="Calibri" w:hAnsi="Calibri" w:cs="Arial"/>
          <w:color w:val="auto"/>
          <w:lang w:val="en-GB"/>
        </w:rPr>
        <w:t>………………..…………………………</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Number of school days absent: ………………......</w:t>
      </w:r>
      <w:r>
        <w:rPr>
          <w:rFonts w:ascii="Calibri" w:hAnsi="Calibri" w:cs="Arial"/>
          <w:color w:val="auto"/>
          <w:lang w:val="en-GB"/>
        </w:rPr>
        <w:t>.................</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I / We understand that the absence will be recorded as ‘unauthorised’ and that too much unauthorised absence can have legal consequences.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Signed: ……………………………</w:t>
      </w:r>
      <w:r>
        <w:rPr>
          <w:rFonts w:ascii="Calibri" w:hAnsi="Calibri" w:cs="Arial"/>
          <w:color w:val="auto"/>
          <w:lang w:val="en-GB"/>
        </w:rPr>
        <w:t xml:space="preserve">…………………….   Name (please print): </w:t>
      </w:r>
      <w:r w:rsidRPr="002B474B">
        <w:rPr>
          <w:rFonts w:ascii="Calibri" w:hAnsi="Calibri" w:cs="Arial"/>
          <w:color w:val="auto"/>
          <w:lang w:val="en-GB"/>
        </w:rPr>
        <w:t>………………………</w:t>
      </w:r>
      <w:r>
        <w:rPr>
          <w:rFonts w:ascii="Calibri" w:hAnsi="Calibri" w:cs="Arial"/>
          <w:color w:val="auto"/>
          <w:lang w:val="en-GB"/>
        </w:rPr>
        <w:t>…………………….</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Date</w:t>
      </w:r>
      <w:r>
        <w:rPr>
          <w:rFonts w:ascii="Calibri" w:hAnsi="Calibri" w:cs="Arial"/>
          <w:color w:val="auto"/>
          <w:lang w:val="en-GB"/>
        </w:rPr>
        <w:t xml:space="preserve">: </w:t>
      </w:r>
      <w:r w:rsidRPr="002B474B">
        <w:rPr>
          <w:rFonts w:ascii="Calibri" w:hAnsi="Calibri" w:cs="Arial"/>
          <w:color w:val="auto"/>
          <w:lang w:val="en-GB"/>
        </w:rPr>
        <w:t>………………………………</w:t>
      </w:r>
      <w:r>
        <w:rPr>
          <w:rFonts w:ascii="Calibri" w:hAnsi="Calibri" w:cs="Arial"/>
          <w:color w:val="auto"/>
          <w:lang w:val="en-GB"/>
        </w:rPr>
        <w:t>…….</w:t>
      </w:r>
      <w:r w:rsidRPr="002B474B">
        <w:rPr>
          <w:rFonts w:ascii="Calibri" w:hAnsi="Calibri" w:cs="Arial"/>
          <w:color w:val="auto"/>
          <w:lang w:val="en-GB"/>
        </w:rPr>
        <w:t xml:space="preserve">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For School Use.   </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Notification received</w:t>
      </w:r>
      <w:r>
        <w:rPr>
          <w:rFonts w:ascii="Calibri" w:hAnsi="Calibri" w:cs="Arial"/>
          <w:color w:val="auto"/>
          <w:lang w:val="en-GB"/>
        </w:rPr>
        <w:t xml:space="preserve">: ……………………………….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r w:rsidRPr="002B474B">
        <w:rPr>
          <w:rFonts w:ascii="Calibri" w:hAnsi="Calibri"/>
          <w:b/>
          <w:noProof/>
          <w:sz w:val="44"/>
          <w:szCs w:val="44"/>
          <w:u w:val="single"/>
          <w:lang w:val="en-GB"/>
        </w:rPr>
        <w:lastRenderedPageBreak/>
        <w:drawing>
          <wp:anchor distT="0" distB="0" distL="114300" distR="114300" simplePos="0" relativeHeight="251669504" behindDoc="1" locked="0" layoutInCell="1" allowOverlap="1" wp14:anchorId="1F5ED9EE" wp14:editId="14DB4586">
            <wp:simplePos x="0" y="0"/>
            <wp:positionH relativeFrom="column">
              <wp:posOffset>-57150</wp:posOffset>
            </wp:positionH>
            <wp:positionV relativeFrom="paragraph">
              <wp:posOffset>41910</wp:posOffset>
            </wp:positionV>
            <wp:extent cx="1755775" cy="1181100"/>
            <wp:effectExtent l="0" t="0" r="0" b="0"/>
            <wp:wrapThrough wrapText="bothSides">
              <wp:wrapPolygon edited="0">
                <wp:start x="6562" y="0"/>
                <wp:lineTo x="4218" y="1045"/>
                <wp:lineTo x="0" y="4529"/>
                <wp:lineTo x="0" y="11845"/>
                <wp:lineTo x="1172" y="16723"/>
                <wp:lineTo x="1406" y="18116"/>
                <wp:lineTo x="6796" y="20555"/>
                <wp:lineTo x="9609" y="21252"/>
                <wp:lineTo x="11015" y="21252"/>
                <wp:lineTo x="11718" y="20555"/>
                <wp:lineTo x="21327" y="17071"/>
                <wp:lineTo x="21092" y="10800"/>
                <wp:lineTo x="20389" y="9058"/>
                <wp:lineTo x="17577" y="5574"/>
                <wp:lineTo x="18749" y="4529"/>
                <wp:lineTo x="17342" y="3484"/>
                <wp:lineTo x="8437" y="0"/>
                <wp:lineTo x="6562" y="0"/>
              </wp:wrapPolygon>
            </wp:wrapThrough>
            <wp:docPr id="9" name="Picture 9" descr="Image result for attendanc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endance im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57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474B">
        <w:rPr>
          <w:rFonts w:ascii="Calibri" w:hAnsi="Calibri"/>
          <w:b/>
          <w:color w:val="auto"/>
          <w:sz w:val="44"/>
          <w:szCs w:val="44"/>
          <w:u w:val="single"/>
          <w:lang w:val="en-GB"/>
        </w:rPr>
        <w:t>Term Time Holidays</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All absence due to term time holiday is unauthorised at St. Joseph’s RC Primary and should be avoided.  Too much unauthorised absence triggers the involvement of the Educational Welfare Officer and this can lead to legal proceedings being taken against parents.  Newport Education Authority is currently issuing fixed penalty notices with a fine of £60.00 per child.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Attendance at school is so important if your child is to reach their full potential.  5 </w:t>
      </w:r>
      <w:r>
        <w:rPr>
          <w:rFonts w:ascii="Calibri" w:hAnsi="Calibri"/>
          <w:color w:val="auto"/>
          <w:sz w:val="36"/>
          <w:szCs w:val="36"/>
          <w:lang w:val="en-GB"/>
        </w:rPr>
        <w:t>days</w:t>
      </w:r>
      <w:r w:rsidRPr="002B474B">
        <w:rPr>
          <w:rFonts w:ascii="Calibri" w:hAnsi="Calibri"/>
          <w:color w:val="auto"/>
          <w:sz w:val="36"/>
          <w:szCs w:val="36"/>
          <w:lang w:val="en-GB"/>
        </w:rPr>
        <w:t xml:space="preserve"> absence is 25 hours of learning missed.  This is a lot of curriculum time which is very difficult to catch up and children can become anxious about lessons they have missed.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r w:rsidRPr="002B474B">
        <w:rPr>
          <w:rFonts w:ascii="Calibri" w:hAnsi="Calibri"/>
          <w:color w:val="auto"/>
          <w:sz w:val="36"/>
          <w:szCs w:val="36"/>
          <w:lang w:val="en-GB"/>
        </w:rPr>
        <w:t xml:space="preserve">Poor attendance affects motivation, academic performance and social interaction. </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rFonts w:ascii="Calibri" w:hAnsi="Calibri"/>
          <w:color w:val="auto"/>
          <w:sz w:val="36"/>
          <w:szCs w:val="36"/>
          <w:lang w:val="en-US" w:eastAsia="en-US"/>
        </w:rPr>
        <w:t xml:space="preserve">Wherever possible we will work with you to support better attendance.  If you have any concerns, please let us know.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noProof/>
          <w:color w:val="auto"/>
          <w:lang w:val="en-GB"/>
        </w:rPr>
        <mc:AlternateContent>
          <mc:Choice Requires="wps">
            <w:drawing>
              <wp:anchor distT="0" distB="0" distL="114300" distR="114300" simplePos="0" relativeHeight="251671552" behindDoc="0" locked="0" layoutInCell="1" allowOverlap="1" wp14:anchorId="3B06D2CA" wp14:editId="0FD15033">
                <wp:simplePos x="0" y="0"/>
                <wp:positionH relativeFrom="column">
                  <wp:posOffset>1247775</wp:posOffset>
                </wp:positionH>
                <wp:positionV relativeFrom="paragraph">
                  <wp:posOffset>4819015</wp:posOffset>
                </wp:positionV>
                <wp:extent cx="3962400" cy="4286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2862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06D2CA" id="_x0000_t202" coordsize="21600,21600" o:spt="202" path="m,l,21600r21600,l21600,xe">
                <v:stroke joinstyle="miter"/>
                <v:path gradientshapeok="t" o:connecttype="rect"/>
              </v:shapetype>
              <v:shape id="Text Box 2" o:spid="_x0000_s1026" type="#_x0000_t202" style="position:absolute;left:0;text-align:left;margin-left:98.25pt;margin-top:379.45pt;width:312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SGVgIAALEEAAAOAAAAZHJzL2Uyb0RvYy54bWysVNtu2zAMfR+wfxD0vjjx0ptRp+iSZRjQ&#10;XYB2H8DIcixMEjVJjZ19/Sg5TbML9jDMD4IkioeHPKSvbwaj2U76oNDWfDaZciatwEbZbc2/PKxf&#10;XXIWItgGNFpZ870M/Gbx8sV17ypZYoe6kZ4RiA1V72rexeiqogiikwbCBJ20ZGzRG4h09Nui8dAT&#10;utFFOZ2eFz36xnkUMgS6XY1Gvsj4bStF/NS2QUama07cYl59XjdpLRbXUG09uE6JAw34BxYGlKWg&#10;R6gVRGCPXv0GZZTwGLCNE4GmwLZVQuYcKJvZ9Jds7jtwMudCxQnuWKbw/2DFx91nz1RT85IzC4Yk&#10;epBDZG9wYGWqTu9CRY/uHT2LA12TyjnT4O5QfA3M4rIDu5W33mPfSWiI3Sx5FieuI05IIJv+AzYU&#10;Bh4jZqCh9SaVjorBCJ1U2h+VSVQEXb6+Oi/nUzIJss3Ly/PyLIeA6snb+RDfSTQsbWruSfmMDru7&#10;EBMbqJ6epGABtWrWSut82Iel9mwH1CTUWw32nGkIkS5rvs7fIdpPbtqynnItLzIxoO5tNUTiaBzV&#10;M9gtZ6C3NBYi+rFkfw+aCn8SeJq/PwVOiawgdCPjzCk9g8qoSNOklan55dEbqqTKW9vkJxGUHvdU&#10;EW2Tl8xzcihTEi3pNCoWh81Abulyg82e5PM4zhDNPG069N8562l+KOFvj+AlJfDeUgtczebzNHD5&#10;MD+7KOngTy2bUwtYQVA1p/zH7TLmIU30LN5Sq7Qqq/jM5NBgNBdZ3MMMp8E7PedXz3+axQ8AAAD/&#10;/wMAUEsDBBQABgAIAAAAIQCSOB772wAAAAsBAAAPAAAAZHJzL2Rvd25yZXYueG1sTI9BTsNADEX3&#10;SNxhZCR2dEJF0jRkUqGiHoCWAzgZk4RmPFFmmobb465g529/fb9f7hY3qJmm0Hs28LxKQBE33vbc&#10;Gvg8HZ5yUCEiWxw8k4EfCrCr7u9KLKy/8gfNx9gqCeFQoIEuxrHQOjQdOQwrPxLL7ctPDqPIqdV2&#10;wquEu0GvkyTTDnuWDx2OtO+oOR8vzgDG/bvjQx3OxN8pbqLOTn425vFheXsFFWmJf2a44Qs6VMJU&#10;+wvboAbR2ywVq4FNmm9BiSNfJ7Kpb0P2Aroq9f8O1S8AAAD//wMAUEsBAi0AFAAGAAgAAAAhALaD&#10;OJL+AAAA4QEAABMAAAAAAAAAAAAAAAAAAAAAAFtDb250ZW50X1R5cGVzXS54bWxQSwECLQAUAAYA&#10;CAAAACEAOP0h/9YAAACUAQAACwAAAAAAAAAAAAAAAAAvAQAAX3JlbHMvLnJlbHNQSwECLQAUAAYA&#10;CAAAACEAXAXkhlYCAACxBAAADgAAAAAAAAAAAAAAAAAuAgAAZHJzL2Uyb0RvYy54bWxQSwECLQAU&#10;AAYACAAAACEAkjge+9sAAAALAQAADwAAAAAAAAAAAAAAAACwBAAAZHJzL2Rvd25yZXYueG1sUEsF&#10;BgAAAAAEAAQA8wAAALgFAAAAAA==&#10;" fillcolor="window" strokecolor="windowText" strokeweight="1pt">
                <v:textbox>
                  <w:txbxContent>
                    <w:p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v:textbox>
              </v:shape>
            </w:pict>
          </mc:Fallback>
        </mc:AlternateConten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noProof/>
          <w:color w:val="auto"/>
          <w:lang w:val="en-GB"/>
        </w:rPr>
        <mc:AlternateContent>
          <mc:Choice Requires="wps">
            <w:drawing>
              <wp:anchor distT="0" distB="0" distL="114300" distR="114300" simplePos="0" relativeHeight="251670528" behindDoc="0" locked="0" layoutInCell="1" allowOverlap="1" wp14:anchorId="6BFE6C92" wp14:editId="1A981826">
                <wp:simplePos x="0" y="0"/>
                <wp:positionH relativeFrom="margin">
                  <wp:align>center</wp:align>
                </wp:positionH>
                <wp:positionV relativeFrom="paragraph">
                  <wp:posOffset>27940</wp:posOffset>
                </wp:positionV>
                <wp:extent cx="4391025" cy="1571625"/>
                <wp:effectExtent l="19050" t="19050" r="28575" b="2857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571625"/>
                        </a:xfrm>
                        <a:prstGeom prst="rect">
                          <a:avLst/>
                        </a:prstGeom>
                        <a:solidFill>
                          <a:srgbClr val="FFFFFF"/>
                        </a:solidFill>
                        <a:ln w="34925">
                          <a:solidFill>
                            <a:srgbClr val="000000"/>
                          </a:solidFill>
                          <a:miter lim="800000"/>
                          <a:headEnd/>
                          <a:tailEnd/>
                        </a:ln>
                      </wps:spPr>
                      <wps:txbx>
                        <w:txbxContent>
                          <w:p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rsidR="00A9742B" w:rsidRPr="003C00C4" w:rsidRDefault="00A9742B" w:rsidP="00A9742B">
                            <w:pPr>
                              <w:jc w:val="center"/>
                              <w:rPr>
                                <w:sz w:val="40"/>
                                <w:szCs w:val="40"/>
                              </w:rPr>
                            </w:pPr>
                            <w:r w:rsidRPr="003C00C4">
                              <w:rPr>
                                <w:sz w:val="40"/>
                                <w:szCs w:val="40"/>
                              </w:rPr>
                              <w:t>Every Day Counts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E6C92" id="Text Box 307" o:spid="_x0000_s1027" type="#_x0000_t202" style="position:absolute;left:0;text-align:left;margin-left:0;margin-top:2.2pt;width:345.75pt;height:123.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NbVJwIAAFEEAAAOAAAAZHJzL2Uyb0RvYy54bWysVNtu2zAMfR+wfxD0vthOk7Yx4hRdugwD&#10;ugvQ7gNkWY6FSaImKbGzry8lp2l2wR6G+UEgReqQPCS9vBm0InvhvART0WKSUyIMh0aabUW/Pm7e&#10;XFPiAzMNU2BERQ/C05vV61fL3pZiCh2oRjiCIMaXva1oF4Its8zzTmjmJ2CFQWMLTrOAqttmjWM9&#10;omuVTfP8MuvBNdYBF97j7d1opKuE37aCh89t60UgqqKYW0inS2cdz2y1ZOXWMdtJfkyD/UMWmkmD&#10;QU9QdywwsnPyNygtuQMPbZhw0Bm0reQi1YDVFPkv1Tx0zIpUC5Lj7Ykm//9g+af9F0dkU9GL/IoS&#10;wzQ26VEMgbyFgcQ7ZKi3vkTHB4uuYUADdjpV6+098G+eGFh3zGzFrXPQd4I1mGERX2ZnT0ccH0Hq&#10;/iM0GIjtAiSgoXU60oeEEETHTh1O3YnJcLycXSyKfDqnhKOtmF8Vl6jEGKx8fm6dD+8FaBKFijps&#10;f4Jn+3sfRtdnlxjNg5LNRiqVFLet18qRPcNR2aTviP6TmzKkR7JmCwz+d4w8fX/C0DLg0CupK3p9&#10;cmJlJO6daTBPVgYm1ShjecocmYzkjTSGoR5S2xLNkeUamgNS62CccdxJFDpwPyjpcb4r6r/vmBOU&#10;qA8G27MoZrO4EEmZza+mqLhzS31uYYYjVEUDJaO4DmmJYqoGbrGNrUwEv2RyTBnnNrXouGNxMc71&#10;5PXyJ1g9AQAA//8DAFBLAwQUAAYACAAAACEAx9VjU94AAAAGAQAADwAAAGRycy9kb3ducmV2Lnht&#10;bEyPQU/CQBSE7yb8h80j8WJkWwIN1L4SINGbB9GEeFu6z7bafdvsLrTy611PepzMZOabYjOaTlzI&#10;+dYyQjpLQBBXVrdcI7y9Pt6vQPigWKvOMiF8k4dNObkpVK7twC90OYRaxBL2uUJoQuhzKX3VkFF+&#10;Znvi6H1YZ1SI0tVSOzXEctPJeZJk0qiW40Kjeto3VH0dzgah2taDz56pv+5cdmfen65H234i3k7H&#10;7QOIQGP4C8MvfkSHMjKd7Jm1Fx1CPBIQFgsQ0czW6RLECWG+TNcgy0L+xy9/AAAA//8DAFBLAQIt&#10;ABQABgAIAAAAIQC2gziS/gAAAOEBAAATAAAAAAAAAAAAAAAAAAAAAABbQ29udGVudF9UeXBlc10u&#10;eG1sUEsBAi0AFAAGAAgAAAAhADj9If/WAAAAlAEAAAsAAAAAAAAAAAAAAAAALwEAAF9yZWxzLy5y&#10;ZWxzUEsBAi0AFAAGAAgAAAAhANcA1tUnAgAAUQQAAA4AAAAAAAAAAAAAAAAALgIAAGRycy9lMm9E&#10;b2MueG1sUEsBAi0AFAAGAAgAAAAhAMfVY1PeAAAABgEAAA8AAAAAAAAAAAAAAAAAgQQAAGRycy9k&#10;b3ducmV2LnhtbFBLBQYAAAAABAAEAPMAAACMBQAAAAA=&#10;" strokeweight="2.75pt">
                <v:textbox>
                  <w:txbxContent>
                    <w:p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rsidR="00A9742B" w:rsidRPr="003C00C4" w:rsidRDefault="00A9742B" w:rsidP="00A9742B">
                      <w:pPr>
                        <w:jc w:val="center"/>
                        <w:rPr>
                          <w:sz w:val="40"/>
                          <w:szCs w:val="40"/>
                        </w:rPr>
                      </w:pPr>
                      <w:r w:rsidRPr="003C00C4">
                        <w:rPr>
                          <w:sz w:val="40"/>
                          <w:szCs w:val="40"/>
                        </w:rPr>
                        <w:t>Every Day Counts</w:t>
                      </w:r>
                    </w:p>
                  </w:txbxContent>
                </v:textbox>
                <w10:wrap anchorx="margin"/>
              </v:shape>
            </w:pict>
          </mc:Fallback>
        </mc:AlternateContent>
      </w: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r w:rsidRPr="002B474B">
        <w:rPr>
          <w:noProof/>
          <w:color w:val="auto"/>
          <w:lang w:val="en-GB"/>
        </w:rPr>
        <w:drawing>
          <wp:anchor distT="0" distB="0" distL="114300" distR="114300" simplePos="0" relativeHeight="251672576" behindDoc="0" locked="0" layoutInCell="1" allowOverlap="1" wp14:anchorId="57E32E10" wp14:editId="416B07DC">
            <wp:simplePos x="0" y="0"/>
            <wp:positionH relativeFrom="margin">
              <wp:align>center</wp:align>
            </wp:positionH>
            <wp:positionV relativeFrom="paragraph">
              <wp:posOffset>798830</wp:posOffset>
            </wp:positionV>
            <wp:extent cx="4457700" cy="7334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7700" cy="733425"/>
                    </a:xfrm>
                    <a:prstGeom prst="rect">
                      <a:avLst/>
                    </a:prstGeom>
                    <a:noFill/>
                  </pic:spPr>
                </pic:pic>
              </a:graphicData>
            </a:graphic>
            <wp14:sizeRelH relativeFrom="page">
              <wp14:pctWidth>0</wp14:pctWidth>
            </wp14:sizeRelH>
            <wp14:sizeRelV relativeFrom="page">
              <wp14:pctHeight>0</wp14:pctHeight>
            </wp14:sizeRelV>
          </wp:anchor>
        </w:drawing>
      </w:r>
    </w:p>
    <w:p w:rsidR="005C4158" w:rsidRDefault="005C4158" w:rsidP="00AF2BE4">
      <w:pPr>
        <w:jc w:val="right"/>
        <w:rPr>
          <w:rFonts w:ascii="Calibri" w:eastAsia="Calibri" w:hAnsi="Calibri" w:cs="Calibri"/>
        </w:rPr>
      </w:pPr>
    </w:p>
    <w:sectPr w:rsidR="005C4158" w:rsidSect="00EA710D">
      <w:pgSz w:w="11906" w:h="16838" w:code="9"/>
      <w:pgMar w:top="454" w:right="567" w:bottom="454" w:left="567" w:header="0"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96EE4"/>
    <w:multiLevelType w:val="hybridMultilevel"/>
    <w:tmpl w:val="BC9A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A4C67"/>
    <w:multiLevelType w:val="hybridMultilevel"/>
    <w:tmpl w:val="7F58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E0C2C"/>
    <w:multiLevelType w:val="hybridMultilevel"/>
    <w:tmpl w:val="4118C6A2"/>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585CE8"/>
    <w:multiLevelType w:val="hybridMultilevel"/>
    <w:tmpl w:val="F0C2F0F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42283F11"/>
    <w:multiLevelType w:val="hybridMultilevel"/>
    <w:tmpl w:val="46ACBD4C"/>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2572BC"/>
    <w:multiLevelType w:val="hybridMultilevel"/>
    <w:tmpl w:val="B2C25E26"/>
    <w:lvl w:ilvl="0" w:tplc="08090001">
      <w:start w:val="1"/>
      <w:numFmt w:val="bullet"/>
      <w:lvlText w:val=""/>
      <w:lvlJc w:val="left"/>
      <w:pPr>
        <w:ind w:left="1080" w:hanging="360"/>
      </w:pPr>
      <w:rPr>
        <w:rFonts w:ascii="Symbol" w:hAnsi="Symbol"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65612CA"/>
    <w:multiLevelType w:val="hybridMultilevel"/>
    <w:tmpl w:val="EE0E502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788B3D6A"/>
    <w:multiLevelType w:val="hybridMultilevel"/>
    <w:tmpl w:val="8EAE3884"/>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5"/>
  </w:num>
  <w:num w:numId="5">
    <w:abstractNumId w:val="3"/>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22D"/>
    <w:rsid w:val="00004DE2"/>
    <w:rsid w:val="000059AA"/>
    <w:rsid w:val="00044C3D"/>
    <w:rsid w:val="00046A33"/>
    <w:rsid w:val="000623E1"/>
    <w:rsid w:val="00127691"/>
    <w:rsid w:val="001B2F3D"/>
    <w:rsid w:val="001D3B9F"/>
    <w:rsid w:val="00216EE0"/>
    <w:rsid w:val="00231CED"/>
    <w:rsid w:val="00322BCB"/>
    <w:rsid w:val="00357D30"/>
    <w:rsid w:val="003A455F"/>
    <w:rsid w:val="003F729C"/>
    <w:rsid w:val="00440380"/>
    <w:rsid w:val="00522E74"/>
    <w:rsid w:val="0053334A"/>
    <w:rsid w:val="005422DE"/>
    <w:rsid w:val="005C4158"/>
    <w:rsid w:val="006823C9"/>
    <w:rsid w:val="00696354"/>
    <w:rsid w:val="006F4760"/>
    <w:rsid w:val="00876B30"/>
    <w:rsid w:val="0088768C"/>
    <w:rsid w:val="008F222D"/>
    <w:rsid w:val="00927455"/>
    <w:rsid w:val="00A62FD1"/>
    <w:rsid w:val="00A801D8"/>
    <w:rsid w:val="00A9742B"/>
    <w:rsid w:val="00AF2BE4"/>
    <w:rsid w:val="00B12AE3"/>
    <w:rsid w:val="00B417B3"/>
    <w:rsid w:val="00BA4917"/>
    <w:rsid w:val="00C31F79"/>
    <w:rsid w:val="00C97E56"/>
    <w:rsid w:val="00D924DD"/>
    <w:rsid w:val="00E83A9B"/>
    <w:rsid w:val="00EA710D"/>
    <w:rsid w:val="00EB6D9E"/>
    <w:rsid w:val="00EF0E60"/>
    <w:rsid w:val="00F66DC1"/>
    <w:rsid w:val="00F70F4B"/>
    <w:rsid w:val="00FB0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659D"/>
  <w15:docId w15:val="{ED9CE505-4BAC-4FDF-B3CF-4583FE0C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n"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Cambria" w:eastAsia="Cambria" w:hAnsi="Cambria" w:cs="Cambria"/>
      <w:b/>
      <w:sz w:val="32"/>
      <w:szCs w:val="32"/>
    </w:rPr>
  </w:style>
  <w:style w:type="paragraph" w:styleId="Heading2">
    <w:name w:val="heading 2"/>
    <w:basedOn w:val="Normal"/>
    <w:next w:val="Normal"/>
    <w:pPr>
      <w:keepNext/>
      <w:keepLines/>
      <w:jc w:val="center"/>
      <w:outlineLvl w:val="1"/>
    </w:pPr>
    <w:rPr>
      <w:rFonts w:ascii="Cambria" w:eastAsia="Cambria" w:hAnsi="Cambria" w:cs="Cambria"/>
      <w:b/>
      <w:i/>
      <w:sz w:val="28"/>
      <w:szCs w:val="28"/>
    </w:rPr>
  </w:style>
  <w:style w:type="paragraph" w:styleId="Heading3">
    <w:name w:val="heading 3"/>
    <w:basedOn w:val="Normal"/>
    <w:next w:val="Normal"/>
    <w:pPr>
      <w:keepNext/>
      <w:keepLines/>
      <w:jc w:val="center"/>
      <w:outlineLvl w:val="2"/>
    </w:pPr>
    <w:rPr>
      <w:rFonts w:ascii="Cambria" w:eastAsia="Cambria" w:hAnsi="Cambria" w:cs="Cambria"/>
      <w:b/>
      <w:sz w:val="26"/>
      <w:szCs w:val="26"/>
    </w:rPr>
  </w:style>
  <w:style w:type="paragraph" w:styleId="Heading4">
    <w:name w:val="heading 4"/>
    <w:basedOn w:val="Normal"/>
    <w:next w:val="Normal"/>
    <w:pPr>
      <w:keepNext/>
      <w:keepLines/>
      <w:jc w:val="center"/>
      <w:outlineLvl w:val="3"/>
    </w:pPr>
    <w:rPr>
      <w:rFonts w:ascii="Calibri" w:eastAsia="Calibri" w:hAnsi="Calibri" w:cs="Calibri"/>
      <w:b/>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22E74"/>
    <w:rPr>
      <w:color w:val="0563C1" w:themeColor="hyperlink"/>
      <w:u w:val="single"/>
    </w:rPr>
  </w:style>
  <w:style w:type="paragraph" w:styleId="ListParagraph">
    <w:name w:val="List Paragraph"/>
    <w:basedOn w:val="Normal"/>
    <w:qFormat/>
    <w:rsid w:val="00EA710D"/>
    <w:pPr>
      <w:pBdr>
        <w:top w:val="none" w:sz="0" w:space="0" w:color="auto"/>
        <w:left w:val="none" w:sz="0" w:space="0" w:color="auto"/>
        <w:bottom w:val="none" w:sz="0" w:space="0" w:color="auto"/>
        <w:right w:val="none" w:sz="0" w:space="0" w:color="auto"/>
        <w:between w:val="none" w:sz="0" w:space="0" w:color="auto"/>
      </w:pBdr>
      <w:ind w:left="720"/>
      <w:contextualSpacing/>
    </w:pPr>
    <w:rPr>
      <w:rFonts w:ascii="Calibri" w:eastAsia="Calibri" w:hAnsi="Calibri"/>
      <w:color w:val="auto"/>
      <w:sz w:val="22"/>
      <w:szCs w:val="22"/>
      <w:lang w:val="en-GB" w:eastAsia="en-US"/>
    </w:rPr>
  </w:style>
  <w:style w:type="paragraph" w:styleId="NoSpacing">
    <w:name w:val="No Spacing"/>
    <w:uiPriority w:val="1"/>
    <w:qFormat/>
    <w:rsid w:val="00EA710D"/>
  </w:style>
  <w:style w:type="character" w:styleId="Strong">
    <w:name w:val="Strong"/>
    <w:basedOn w:val="DefaultParagraphFont"/>
    <w:uiPriority w:val="22"/>
    <w:qFormat/>
    <w:rsid w:val="00EA71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7739995">
      <w:bodyDiv w:val="1"/>
      <w:marLeft w:val="0"/>
      <w:marRight w:val="0"/>
      <w:marTop w:val="0"/>
      <w:marBottom w:val="0"/>
      <w:divBdr>
        <w:top w:val="none" w:sz="0" w:space="0" w:color="auto"/>
        <w:left w:val="none" w:sz="0" w:space="0" w:color="auto"/>
        <w:bottom w:val="none" w:sz="0" w:space="0" w:color="auto"/>
        <w:right w:val="none" w:sz="0" w:space="0" w:color="auto"/>
      </w:divBdr>
    </w:div>
    <w:div w:id="1789812266">
      <w:bodyDiv w:val="1"/>
      <w:marLeft w:val="0"/>
      <w:marRight w:val="0"/>
      <w:marTop w:val="0"/>
      <w:marBottom w:val="0"/>
      <w:divBdr>
        <w:top w:val="none" w:sz="0" w:space="0" w:color="auto"/>
        <w:left w:val="none" w:sz="0" w:space="0" w:color="auto"/>
        <w:bottom w:val="none" w:sz="0" w:space="0" w:color="auto"/>
        <w:right w:val="none" w:sz="0" w:space="0" w:color="auto"/>
      </w:divBdr>
    </w:div>
    <w:div w:id="1893498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stjosephsprimarynewport.co.uk"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Conlon</dc:creator>
  <cp:lastModifiedBy>NSJO.TLynch</cp:lastModifiedBy>
  <cp:revision>2</cp:revision>
  <cp:lastPrinted>2021-12-06T13:08:00Z</cp:lastPrinted>
  <dcterms:created xsi:type="dcterms:W3CDTF">2024-11-19T11:06:00Z</dcterms:created>
  <dcterms:modified xsi:type="dcterms:W3CDTF">2024-11-19T11:06:00Z</dcterms:modified>
</cp:coreProperties>
</file>