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DDEB5" w14:textId="77777777" w:rsidR="001275A4" w:rsidRPr="00CA783D" w:rsidRDefault="001275A4">
      <w:pPr>
        <w:rPr>
          <w:rFonts w:ascii="Abadi" w:hAnsi="Abadi"/>
        </w:rPr>
      </w:pPr>
    </w:p>
    <w:tbl>
      <w:tblPr>
        <w:tblStyle w:val="TableGrid"/>
        <w:tblpPr w:leftFromText="180" w:rightFromText="180" w:vertAnchor="text" w:horzAnchor="margin" w:tblpX="-386" w:tblpY="166"/>
        <w:tblW w:w="10598" w:type="dxa"/>
        <w:tblLook w:val="04A0" w:firstRow="1" w:lastRow="0" w:firstColumn="1" w:lastColumn="0" w:noHBand="0" w:noVBand="1"/>
      </w:tblPr>
      <w:tblGrid>
        <w:gridCol w:w="6062"/>
        <w:gridCol w:w="4536"/>
      </w:tblGrid>
      <w:tr w:rsidR="001275A4" w:rsidRPr="00CA783D" w14:paraId="0BB8CACA" w14:textId="77777777">
        <w:tc>
          <w:tcPr>
            <w:tcW w:w="6062" w:type="dxa"/>
          </w:tcPr>
          <w:p w14:paraId="6AE5BF49" w14:textId="77777777" w:rsidR="001275A4" w:rsidRPr="00CA783D" w:rsidRDefault="00955863">
            <w:pPr>
              <w:rPr>
                <w:rFonts w:ascii="Abadi" w:hAnsi="Abadi" w:cs="Arial"/>
                <w:sz w:val="32"/>
                <w:szCs w:val="32"/>
              </w:rPr>
            </w:pPr>
            <w:r w:rsidRPr="00CA783D">
              <w:rPr>
                <w:rFonts w:ascii="Abadi" w:hAnsi="Abadi" w:cs="Arial"/>
                <w:sz w:val="32"/>
                <w:szCs w:val="32"/>
              </w:rPr>
              <w:t xml:space="preserve">Statement: </w:t>
            </w:r>
          </w:p>
        </w:tc>
        <w:tc>
          <w:tcPr>
            <w:tcW w:w="4536" w:type="dxa"/>
          </w:tcPr>
          <w:p w14:paraId="0AE84557" w14:textId="77777777" w:rsidR="001275A4" w:rsidRPr="00CA783D" w:rsidRDefault="00955863">
            <w:pPr>
              <w:rPr>
                <w:rFonts w:ascii="Abadi" w:hAnsi="Abadi" w:cs="Arial"/>
                <w:sz w:val="32"/>
                <w:szCs w:val="32"/>
              </w:rPr>
            </w:pPr>
            <w:r w:rsidRPr="00CA783D">
              <w:rPr>
                <w:rFonts w:ascii="Abadi" w:hAnsi="Abadi" w:cs="Arial"/>
                <w:sz w:val="32"/>
                <w:szCs w:val="32"/>
              </w:rPr>
              <w:t>Accessibility plan</w:t>
            </w:r>
          </w:p>
        </w:tc>
      </w:tr>
      <w:tr w:rsidR="001275A4" w:rsidRPr="00CA783D" w14:paraId="37FAE117" w14:textId="77777777">
        <w:tc>
          <w:tcPr>
            <w:tcW w:w="6062" w:type="dxa"/>
          </w:tcPr>
          <w:p w14:paraId="4B4852FE" w14:textId="77777777" w:rsidR="001275A4" w:rsidRPr="00CA783D" w:rsidRDefault="00955863">
            <w:pPr>
              <w:rPr>
                <w:rFonts w:ascii="Abadi" w:hAnsi="Abadi" w:cs="Arial"/>
                <w:sz w:val="32"/>
                <w:szCs w:val="32"/>
              </w:rPr>
            </w:pPr>
            <w:r w:rsidRPr="00CA783D">
              <w:rPr>
                <w:rFonts w:ascii="Abadi" w:hAnsi="Abadi" w:cs="Arial"/>
                <w:sz w:val="32"/>
                <w:szCs w:val="32"/>
              </w:rPr>
              <w:t>This statement was approved:</w:t>
            </w:r>
          </w:p>
        </w:tc>
        <w:tc>
          <w:tcPr>
            <w:tcW w:w="4536" w:type="dxa"/>
          </w:tcPr>
          <w:p w14:paraId="30A4A92D" w14:textId="4680E6DA" w:rsidR="001275A4" w:rsidRPr="00CA783D" w:rsidRDefault="00CA783D">
            <w:pPr>
              <w:rPr>
                <w:rFonts w:ascii="Abadi" w:hAnsi="Abadi" w:cs="Arial"/>
                <w:sz w:val="32"/>
                <w:szCs w:val="32"/>
              </w:rPr>
            </w:pPr>
            <w:r>
              <w:rPr>
                <w:rFonts w:ascii="Abadi" w:hAnsi="Abadi" w:cs="Arial"/>
                <w:sz w:val="32"/>
                <w:szCs w:val="32"/>
              </w:rPr>
              <w:t>November 202</w:t>
            </w:r>
            <w:r w:rsidR="009F4C09">
              <w:rPr>
                <w:rFonts w:ascii="Abadi" w:hAnsi="Abadi" w:cs="Arial"/>
                <w:sz w:val="32"/>
                <w:szCs w:val="32"/>
              </w:rPr>
              <w:t>5</w:t>
            </w:r>
          </w:p>
        </w:tc>
      </w:tr>
      <w:tr w:rsidR="001275A4" w:rsidRPr="00CA783D" w14:paraId="1DA83181" w14:textId="77777777">
        <w:tc>
          <w:tcPr>
            <w:tcW w:w="6062" w:type="dxa"/>
          </w:tcPr>
          <w:p w14:paraId="2E99FC9C" w14:textId="77777777" w:rsidR="001275A4" w:rsidRPr="00CA783D" w:rsidRDefault="00955863">
            <w:pPr>
              <w:rPr>
                <w:rFonts w:ascii="Abadi" w:hAnsi="Abadi" w:cs="Arial"/>
                <w:sz w:val="32"/>
                <w:szCs w:val="32"/>
              </w:rPr>
            </w:pPr>
            <w:r w:rsidRPr="00CA783D">
              <w:rPr>
                <w:rFonts w:ascii="Abadi" w:hAnsi="Abadi" w:cs="Arial"/>
                <w:sz w:val="32"/>
                <w:szCs w:val="32"/>
              </w:rPr>
              <w:t>This statement will be reviewed:</w:t>
            </w:r>
          </w:p>
        </w:tc>
        <w:tc>
          <w:tcPr>
            <w:tcW w:w="4536" w:type="dxa"/>
          </w:tcPr>
          <w:p w14:paraId="647CAA90" w14:textId="5E37F0D5" w:rsidR="001275A4" w:rsidRPr="00CA783D" w:rsidRDefault="00CA783D">
            <w:pPr>
              <w:rPr>
                <w:rFonts w:ascii="Abadi" w:hAnsi="Abadi" w:cs="Arial"/>
                <w:sz w:val="32"/>
                <w:szCs w:val="32"/>
              </w:rPr>
            </w:pPr>
            <w:r>
              <w:rPr>
                <w:rFonts w:ascii="Abadi" w:hAnsi="Abadi" w:cs="Arial"/>
                <w:sz w:val="32"/>
                <w:szCs w:val="32"/>
              </w:rPr>
              <w:t>November 202</w:t>
            </w:r>
            <w:r w:rsidR="009F4C09">
              <w:rPr>
                <w:rFonts w:ascii="Abadi" w:hAnsi="Abadi" w:cs="Arial"/>
                <w:sz w:val="32"/>
                <w:szCs w:val="32"/>
              </w:rPr>
              <w:t>6</w:t>
            </w:r>
          </w:p>
        </w:tc>
      </w:tr>
      <w:tr w:rsidR="001275A4" w:rsidRPr="00CA783D" w14:paraId="0F974804" w14:textId="77777777">
        <w:tc>
          <w:tcPr>
            <w:tcW w:w="6062" w:type="dxa"/>
          </w:tcPr>
          <w:p w14:paraId="587FD783" w14:textId="77777777" w:rsidR="001275A4" w:rsidRPr="00CA783D" w:rsidRDefault="00955863">
            <w:pPr>
              <w:rPr>
                <w:rFonts w:ascii="Abadi" w:hAnsi="Abadi" w:cs="Arial"/>
                <w:sz w:val="32"/>
                <w:szCs w:val="32"/>
              </w:rPr>
            </w:pPr>
            <w:r w:rsidRPr="00CA783D">
              <w:rPr>
                <w:rFonts w:ascii="Abadi" w:hAnsi="Abadi" w:cs="Arial"/>
                <w:sz w:val="32"/>
                <w:szCs w:val="32"/>
              </w:rPr>
              <w:t>Governor committee responsibility:</w:t>
            </w:r>
          </w:p>
        </w:tc>
        <w:tc>
          <w:tcPr>
            <w:tcW w:w="4536" w:type="dxa"/>
          </w:tcPr>
          <w:p w14:paraId="3B7B9887" w14:textId="77777777" w:rsidR="001275A4" w:rsidRPr="00CA783D" w:rsidRDefault="00F724A5" w:rsidP="00EF59C8">
            <w:pPr>
              <w:rPr>
                <w:rFonts w:ascii="Abadi" w:hAnsi="Abadi" w:cs="Arial"/>
                <w:sz w:val="32"/>
                <w:szCs w:val="32"/>
              </w:rPr>
            </w:pPr>
            <w:r w:rsidRPr="00CA783D">
              <w:rPr>
                <w:rFonts w:ascii="Abadi" w:hAnsi="Abadi" w:cs="Arial"/>
                <w:sz w:val="32"/>
                <w:szCs w:val="32"/>
              </w:rPr>
              <w:t>Health &amp; Safety Committee</w:t>
            </w:r>
          </w:p>
        </w:tc>
      </w:tr>
    </w:tbl>
    <w:p w14:paraId="39B2742E" w14:textId="77777777" w:rsidR="001275A4" w:rsidRPr="00CA783D" w:rsidRDefault="001275A4">
      <w:pPr>
        <w:rPr>
          <w:rFonts w:ascii="Abadi" w:hAnsi="Abadi" w:cs="Arial"/>
          <w:sz w:val="24"/>
          <w:szCs w:val="24"/>
        </w:rPr>
      </w:pPr>
    </w:p>
    <w:p w14:paraId="0E1FE16E" w14:textId="77777777" w:rsidR="001275A4" w:rsidRPr="00CA783D" w:rsidRDefault="001275A4">
      <w:pPr>
        <w:rPr>
          <w:rFonts w:ascii="Abadi" w:hAnsi="Abadi" w:cs="Arial"/>
          <w:sz w:val="24"/>
          <w:szCs w:val="24"/>
        </w:rPr>
      </w:pPr>
    </w:p>
    <w:p w14:paraId="7817EED5" w14:textId="77777777" w:rsidR="001275A4" w:rsidRPr="00CA783D" w:rsidRDefault="00EF59C8" w:rsidP="00F724A5">
      <w:pPr>
        <w:jc w:val="both"/>
        <w:rPr>
          <w:rFonts w:ascii="Abadi" w:hAnsi="Abadi" w:cs="Arial"/>
          <w:sz w:val="24"/>
          <w:szCs w:val="24"/>
        </w:rPr>
      </w:pPr>
      <w:r w:rsidRPr="00CA783D">
        <w:rPr>
          <w:rFonts w:ascii="Abadi" w:hAnsi="Abadi" w:cs="Arial"/>
          <w:sz w:val="24"/>
          <w:szCs w:val="24"/>
        </w:rPr>
        <w:t>At St. Joseph’s RC</w:t>
      </w:r>
      <w:r w:rsidR="00955863" w:rsidRPr="00CA783D">
        <w:rPr>
          <w:rFonts w:ascii="Abadi" w:hAnsi="Abadi" w:cs="Arial"/>
          <w:sz w:val="24"/>
          <w:szCs w:val="24"/>
        </w:rPr>
        <w:t xml:space="preserve"> Primary School our values reflect our commitment to a school where there are high expectations of everyone. Children are provided with high quality learning opportunities so that each child attains and achieves all that they are able to. </w:t>
      </w:r>
      <w:r w:rsidR="00955863" w:rsidRPr="00CA783D">
        <w:rPr>
          <w:rFonts w:ascii="Abadi" w:hAnsi="Abadi" w:cs="Arial"/>
          <w:bCs/>
          <w:sz w:val="24"/>
          <w:szCs w:val="24"/>
        </w:rPr>
        <w:t xml:space="preserve">Everyone in our school is important and included. </w:t>
      </w:r>
      <w:r w:rsidR="00955863" w:rsidRPr="00CA783D">
        <w:rPr>
          <w:rFonts w:ascii="Abadi" w:hAnsi="Abadi" w:cs="Arial"/>
          <w:sz w:val="24"/>
          <w:szCs w:val="24"/>
        </w:rPr>
        <w:t xml:space="preserve">We promote an ethos of care and trust where every member of our school community feels that they truly belong and are valued. We work hard to ensure there are no invisible children here, recognising everyone’s uniqueness and success. We </w:t>
      </w:r>
      <w:proofErr w:type="spellStart"/>
      <w:r w:rsidR="00955863" w:rsidRPr="00CA783D">
        <w:rPr>
          <w:rFonts w:ascii="Abadi" w:hAnsi="Abadi" w:cs="Arial"/>
          <w:sz w:val="24"/>
          <w:szCs w:val="24"/>
        </w:rPr>
        <w:t>recognise</w:t>
      </w:r>
      <w:proofErr w:type="spellEnd"/>
      <w:r w:rsidR="00955863" w:rsidRPr="00CA783D">
        <w:rPr>
          <w:rFonts w:ascii="Abadi" w:hAnsi="Abadi" w:cs="Arial"/>
          <w:sz w:val="24"/>
          <w:szCs w:val="24"/>
        </w:rPr>
        <w:t xml:space="preserve"> learning in all its forms and are committed to nurturing lifelong learners. </w:t>
      </w:r>
      <w:r w:rsidR="00955863" w:rsidRPr="00CA783D">
        <w:rPr>
          <w:rFonts w:ascii="Abadi" w:hAnsi="Abadi" w:cs="Arial"/>
          <w:bCs/>
          <w:sz w:val="24"/>
          <w:szCs w:val="24"/>
        </w:rPr>
        <w:t>We are a safe school,</w:t>
      </w:r>
      <w:r w:rsidR="00955863" w:rsidRPr="00CA783D">
        <w:rPr>
          <w:rFonts w:ascii="Abadi" w:hAnsi="Abadi" w:cs="Arial"/>
          <w:sz w:val="24"/>
          <w:szCs w:val="24"/>
        </w:rPr>
        <w:t xml:space="preserve"> committed to improving children's confidence and self-esteem. We know that safe and happy children achieve. </w:t>
      </w:r>
    </w:p>
    <w:p w14:paraId="49325238" w14:textId="77777777" w:rsidR="001275A4" w:rsidRPr="00CA783D" w:rsidRDefault="001275A4" w:rsidP="00F724A5">
      <w:pPr>
        <w:jc w:val="both"/>
        <w:rPr>
          <w:rFonts w:ascii="Abadi" w:eastAsia="Arial" w:hAnsi="Abadi" w:cs="Arial"/>
          <w:sz w:val="24"/>
          <w:szCs w:val="24"/>
        </w:rPr>
      </w:pPr>
    </w:p>
    <w:p w14:paraId="2A891D77" w14:textId="77777777" w:rsidR="001275A4" w:rsidRPr="00CA783D" w:rsidRDefault="00955863" w:rsidP="00F724A5">
      <w:pPr>
        <w:pStyle w:val="BodyText"/>
        <w:ind w:right="250"/>
        <w:jc w:val="both"/>
        <w:rPr>
          <w:rFonts w:ascii="Abadi" w:hAnsi="Abadi"/>
        </w:rPr>
      </w:pPr>
      <w:r w:rsidRPr="00CA783D">
        <w:rPr>
          <w:rFonts w:ascii="Abadi" w:hAnsi="Abadi"/>
        </w:rPr>
        <w:t>This Accessibility Plan is drawn up in compliance with current legislation</w:t>
      </w:r>
      <w:r w:rsidRPr="00CA783D">
        <w:rPr>
          <w:rFonts w:ascii="Abadi" w:hAnsi="Abadi"/>
          <w:spacing w:val="-25"/>
        </w:rPr>
        <w:t xml:space="preserve"> </w:t>
      </w:r>
      <w:r w:rsidRPr="00CA783D">
        <w:rPr>
          <w:rFonts w:ascii="Abadi" w:hAnsi="Abadi"/>
        </w:rPr>
        <w:t>and requirements as specified in Schedule 10, relating to Disability, of the Equality</w:t>
      </w:r>
      <w:r w:rsidRPr="00CA783D">
        <w:rPr>
          <w:rFonts w:ascii="Abadi" w:hAnsi="Abadi"/>
          <w:spacing w:val="-33"/>
        </w:rPr>
        <w:t xml:space="preserve"> </w:t>
      </w:r>
      <w:r w:rsidRPr="00CA783D">
        <w:rPr>
          <w:rFonts w:ascii="Abadi" w:hAnsi="Abadi"/>
        </w:rPr>
        <w:t>Act 2010. School Governors are accountable for ensuring the implementation,</w:t>
      </w:r>
      <w:r w:rsidRPr="00CA783D">
        <w:rPr>
          <w:rFonts w:ascii="Abadi" w:hAnsi="Abadi"/>
          <w:spacing w:val="-33"/>
        </w:rPr>
        <w:t xml:space="preserve"> </w:t>
      </w:r>
      <w:r w:rsidRPr="00CA783D">
        <w:rPr>
          <w:rFonts w:ascii="Abadi" w:hAnsi="Abadi"/>
        </w:rPr>
        <w:t>review and reporting of progress of the Accessibility Plan over a prescribed</w:t>
      </w:r>
      <w:r w:rsidRPr="00CA783D">
        <w:rPr>
          <w:rFonts w:ascii="Abadi" w:hAnsi="Abadi"/>
          <w:spacing w:val="-23"/>
        </w:rPr>
        <w:t xml:space="preserve"> </w:t>
      </w:r>
      <w:r w:rsidRPr="00CA783D">
        <w:rPr>
          <w:rFonts w:ascii="Abadi" w:hAnsi="Abadi"/>
        </w:rPr>
        <w:t>period.</w:t>
      </w:r>
    </w:p>
    <w:p w14:paraId="693C2004" w14:textId="77777777" w:rsidR="001275A4" w:rsidRPr="00CA783D" w:rsidRDefault="001275A4" w:rsidP="00F724A5">
      <w:pPr>
        <w:jc w:val="both"/>
        <w:rPr>
          <w:rFonts w:ascii="Abadi" w:eastAsia="Arial" w:hAnsi="Abadi" w:cs="Arial"/>
          <w:sz w:val="24"/>
          <w:szCs w:val="24"/>
        </w:rPr>
      </w:pPr>
    </w:p>
    <w:p w14:paraId="42A525BA" w14:textId="77777777" w:rsidR="001275A4" w:rsidRPr="00CA783D" w:rsidRDefault="00955863" w:rsidP="00F724A5">
      <w:pPr>
        <w:pStyle w:val="BodyText"/>
        <w:ind w:right="162"/>
        <w:jc w:val="both"/>
        <w:rPr>
          <w:rFonts w:ascii="Abadi" w:hAnsi="Abadi" w:cs="Arial"/>
        </w:rPr>
      </w:pPr>
      <w:r w:rsidRPr="00CA783D">
        <w:rPr>
          <w:rFonts w:ascii="Abadi" w:hAnsi="Abadi"/>
        </w:rPr>
        <w:t>The Equality Act 2010 replaced all existing equality legislation, including the</w:t>
      </w:r>
      <w:r w:rsidRPr="00CA783D">
        <w:rPr>
          <w:rFonts w:ascii="Abadi" w:hAnsi="Abadi"/>
          <w:spacing w:val="-32"/>
        </w:rPr>
        <w:t xml:space="preserve"> </w:t>
      </w:r>
      <w:r w:rsidRPr="00CA783D">
        <w:rPr>
          <w:rFonts w:ascii="Abadi" w:hAnsi="Abadi"/>
        </w:rPr>
        <w:t xml:space="preserve">Disability Discrimination Act. The effect of the law is </w:t>
      </w:r>
      <w:r w:rsidRPr="00CA783D">
        <w:rPr>
          <w:rFonts w:ascii="Abadi" w:hAnsi="Abadi"/>
          <w:spacing w:val="-3"/>
        </w:rPr>
        <w:t xml:space="preserve">the </w:t>
      </w:r>
      <w:r w:rsidRPr="00CA783D">
        <w:rPr>
          <w:rFonts w:ascii="Abadi" w:hAnsi="Abadi"/>
        </w:rPr>
        <w:t>same as in the past, meaning</w:t>
      </w:r>
      <w:r w:rsidRPr="00CA783D">
        <w:rPr>
          <w:rFonts w:ascii="Abadi" w:hAnsi="Abadi"/>
          <w:spacing w:val="-25"/>
        </w:rPr>
        <w:t xml:space="preserve"> </w:t>
      </w:r>
      <w:r w:rsidRPr="00CA783D">
        <w:rPr>
          <w:rFonts w:ascii="Abadi" w:hAnsi="Abadi"/>
        </w:rPr>
        <w:t xml:space="preserve">that </w:t>
      </w:r>
      <w:r w:rsidRPr="00CA783D">
        <w:rPr>
          <w:rFonts w:ascii="Abadi" w:hAnsi="Abadi" w:cs="Arial"/>
        </w:rPr>
        <w:t>“schools cannot unlawfu</w:t>
      </w:r>
      <w:r w:rsidRPr="00CA783D">
        <w:rPr>
          <w:rFonts w:ascii="Abadi" w:hAnsi="Abadi"/>
        </w:rPr>
        <w:t>lly discriminate against pupils because of sex, race,</w:t>
      </w:r>
      <w:r w:rsidRPr="00CA783D">
        <w:rPr>
          <w:rFonts w:ascii="Abadi" w:hAnsi="Abadi"/>
          <w:spacing w:val="-24"/>
        </w:rPr>
        <w:t xml:space="preserve"> </w:t>
      </w:r>
      <w:r w:rsidRPr="00CA783D">
        <w:rPr>
          <w:rFonts w:ascii="Abadi" w:hAnsi="Abadi" w:cs="Arial"/>
        </w:rPr>
        <w:t>disability,</w:t>
      </w:r>
      <w:r w:rsidRPr="00CA783D">
        <w:rPr>
          <w:rFonts w:ascii="Abadi" w:hAnsi="Abadi" w:cs="Arial"/>
          <w:spacing w:val="-4"/>
        </w:rPr>
        <w:t xml:space="preserve"> </w:t>
      </w:r>
      <w:r w:rsidRPr="00CA783D">
        <w:rPr>
          <w:rFonts w:ascii="Abadi" w:hAnsi="Abadi" w:cs="Arial"/>
        </w:rPr>
        <w:t>religion or belief and sexual</w:t>
      </w:r>
      <w:r w:rsidRPr="00CA783D">
        <w:rPr>
          <w:rFonts w:ascii="Abadi" w:hAnsi="Abadi" w:cs="Arial"/>
          <w:spacing w:val="-17"/>
        </w:rPr>
        <w:t xml:space="preserve"> </w:t>
      </w:r>
      <w:r w:rsidRPr="00CA783D">
        <w:rPr>
          <w:rFonts w:ascii="Abadi" w:hAnsi="Abadi" w:cs="Arial"/>
        </w:rPr>
        <w:t>orientation”.</w:t>
      </w:r>
    </w:p>
    <w:p w14:paraId="54A5161A" w14:textId="77777777" w:rsidR="001275A4" w:rsidRPr="00CA783D" w:rsidRDefault="001275A4" w:rsidP="00F724A5">
      <w:pPr>
        <w:jc w:val="both"/>
        <w:rPr>
          <w:rFonts w:ascii="Abadi" w:eastAsia="Arial" w:hAnsi="Abadi" w:cs="Arial"/>
          <w:sz w:val="24"/>
          <w:szCs w:val="24"/>
        </w:rPr>
      </w:pPr>
    </w:p>
    <w:p w14:paraId="5C4DD2DD" w14:textId="77777777" w:rsidR="001275A4" w:rsidRPr="00CA783D" w:rsidRDefault="00955863" w:rsidP="00F724A5">
      <w:pPr>
        <w:pStyle w:val="BodyText"/>
        <w:jc w:val="both"/>
        <w:rPr>
          <w:rFonts w:ascii="Abadi" w:hAnsi="Abadi"/>
        </w:rPr>
      </w:pPr>
      <w:r w:rsidRPr="00CA783D">
        <w:rPr>
          <w:rFonts w:ascii="Abadi" w:hAnsi="Abadi"/>
        </w:rPr>
        <w:t>According to the Equality Act 2010 a person has a disability</w:t>
      </w:r>
      <w:r w:rsidRPr="00CA783D">
        <w:rPr>
          <w:rFonts w:ascii="Abadi" w:hAnsi="Abadi"/>
          <w:spacing w:val="-24"/>
        </w:rPr>
        <w:t xml:space="preserve"> </w:t>
      </w:r>
      <w:r w:rsidRPr="00CA783D">
        <w:rPr>
          <w:rFonts w:ascii="Abadi" w:hAnsi="Abadi"/>
        </w:rPr>
        <w:t>if:</w:t>
      </w:r>
    </w:p>
    <w:p w14:paraId="309F45F2" w14:textId="77777777" w:rsidR="001275A4" w:rsidRPr="00CA783D" w:rsidRDefault="001275A4" w:rsidP="00F724A5">
      <w:pPr>
        <w:jc w:val="both"/>
        <w:rPr>
          <w:rFonts w:ascii="Abadi" w:eastAsia="Arial" w:hAnsi="Abadi" w:cs="Arial"/>
          <w:sz w:val="24"/>
          <w:szCs w:val="24"/>
        </w:rPr>
      </w:pPr>
    </w:p>
    <w:p w14:paraId="694B30B3" w14:textId="77777777" w:rsidR="001275A4" w:rsidRPr="00CA783D" w:rsidRDefault="00301CB1" w:rsidP="00F724A5">
      <w:pPr>
        <w:pStyle w:val="ListParagraph"/>
        <w:numPr>
          <w:ilvl w:val="0"/>
          <w:numId w:val="3"/>
        </w:numPr>
        <w:tabs>
          <w:tab w:val="left" w:pos="857"/>
        </w:tabs>
        <w:jc w:val="both"/>
        <w:rPr>
          <w:rFonts w:ascii="Abadi" w:eastAsia="Arial" w:hAnsi="Abadi" w:cs="Arial"/>
          <w:sz w:val="24"/>
          <w:szCs w:val="24"/>
        </w:rPr>
      </w:pPr>
      <w:r>
        <w:rPr>
          <w:rFonts w:ascii="Abadi" w:hAnsi="Abadi"/>
          <w:sz w:val="24"/>
        </w:rPr>
        <w:t>They</w:t>
      </w:r>
      <w:r w:rsidR="00955863" w:rsidRPr="00CA783D">
        <w:rPr>
          <w:rFonts w:ascii="Abadi" w:hAnsi="Abadi"/>
          <w:sz w:val="24"/>
        </w:rPr>
        <w:t xml:space="preserve"> ha</w:t>
      </w:r>
      <w:r w:rsidR="006F43C0">
        <w:rPr>
          <w:rFonts w:ascii="Abadi" w:hAnsi="Abadi"/>
          <w:sz w:val="24"/>
        </w:rPr>
        <w:t>ve</w:t>
      </w:r>
      <w:r w:rsidR="00955863" w:rsidRPr="00CA783D">
        <w:rPr>
          <w:rFonts w:ascii="Abadi" w:hAnsi="Abadi"/>
          <w:sz w:val="24"/>
        </w:rPr>
        <w:t xml:space="preserve"> a physical or mental impairment,</w:t>
      </w:r>
      <w:r w:rsidR="00955863" w:rsidRPr="00CA783D">
        <w:rPr>
          <w:rFonts w:ascii="Abadi" w:hAnsi="Abadi"/>
          <w:spacing w:val="-2"/>
          <w:sz w:val="24"/>
        </w:rPr>
        <w:t xml:space="preserve"> </w:t>
      </w:r>
      <w:r w:rsidR="00955863" w:rsidRPr="00CA783D">
        <w:rPr>
          <w:rFonts w:ascii="Abadi" w:hAnsi="Abadi"/>
          <w:sz w:val="24"/>
        </w:rPr>
        <w:t>and</w:t>
      </w:r>
    </w:p>
    <w:p w14:paraId="0498306D" w14:textId="77777777" w:rsidR="001275A4" w:rsidRPr="00CA783D" w:rsidRDefault="001275A4" w:rsidP="00F724A5">
      <w:pPr>
        <w:jc w:val="both"/>
        <w:rPr>
          <w:rFonts w:ascii="Abadi" w:eastAsia="Arial" w:hAnsi="Abadi" w:cs="Arial"/>
          <w:sz w:val="24"/>
          <w:szCs w:val="24"/>
        </w:rPr>
      </w:pPr>
    </w:p>
    <w:p w14:paraId="5D868091" w14:textId="77777777" w:rsidR="001275A4" w:rsidRPr="00CA783D" w:rsidRDefault="00955863" w:rsidP="00F724A5">
      <w:pPr>
        <w:pStyle w:val="ListParagraph"/>
        <w:numPr>
          <w:ilvl w:val="0"/>
          <w:numId w:val="3"/>
        </w:numPr>
        <w:tabs>
          <w:tab w:val="left" w:pos="857"/>
        </w:tabs>
        <w:spacing w:line="242" w:lineRule="auto"/>
        <w:ind w:right="429"/>
        <w:jc w:val="both"/>
        <w:rPr>
          <w:rFonts w:ascii="Abadi" w:eastAsia="Arial" w:hAnsi="Abadi" w:cs="Arial"/>
          <w:sz w:val="24"/>
          <w:szCs w:val="24"/>
        </w:rPr>
      </w:pPr>
      <w:r w:rsidRPr="00CA783D">
        <w:rPr>
          <w:rFonts w:ascii="Abadi" w:hAnsi="Abadi"/>
          <w:sz w:val="24"/>
        </w:rPr>
        <w:t xml:space="preserve">The impairment has a substantial and long-term adverse effect on </w:t>
      </w:r>
      <w:r w:rsidR="00301CB1">
        <w:rPr>
          <w:rFonts w:ascii="Abadi" w:hAnsi="Abadi"/>
          <w:sz w:val="24"/>
        </w:rPr>
        <w:t xml:space="preserve">their </w:t>
      </w:r>
      <w:r w:rsidRPr="00CA783D">
        <w:rPr>
          <w:rFonts w:ascii="Abadi" w:hAnsi="Abadi"/>
          <w:sz w:val="24"/>
        </w:rPr>
        <w:t xml:space="preserve">ability </w:t>
      </w:r>
      <w:r w:rsidRPr="00CA783D">
        <w:rPr>
          <w:rFonts w:ascii="Abadi" w:hAnsi="Abadi"/>
          <w:spacing w:val="-3"/>
          <w:sz w:val="24"/>
        </w:rPr>
        <w:t xml:space="preserve">to </w:t>
      </w:r>
      <w:r w:rsidRPr="00CA783D">
        <w:rPr>
          <w:rFonts w:ascii="Abadi" w:hAnsi="Abadi"/>
          <w:sz w:val="24"/>
        </w:rPr>
        <w:t>carry out normal day-to-day</w:t>
      </w:r>
      <w:r w:rsidRPr="00CA783D">
        <w:rPr>
          <w:rFonts w:ascii="Abadi" w:hAnsi="Abadi"/>
          <w:spacing w:val="-3"/>
          <w:sz w:val="24"/>
        </w:rPr>
        <w:t xml:space="preserve"> </w:t>
      </w:r>
      <w:r w:rsidRPr="00CA783D">
        <w:rPr>
          <w:rFonts w:ascii="Abadi" w:hAnsi="Abadi"/>
          <w:sz w:val="24"/>
        </w:rPr>
        <w:t>activities.</w:t>
      </w:r>
    </w:p>
    <w:p w14:paraId="0BFF12A5" w14:textId="77777777" w:rsidR="001275A4" w:rsidRPr="00CA783D" w:rsidRDefault="001275A4" w:rsidP="00F724A5">
      <w:pPr>
        <w:spacing w:before="9"/>
        <w:jc w:val="both"/>
        <w:rPr>
          <w:rFonts w:ascii="Abadi" w:eastAsia="Arial" w:hAnsi="Abadi" w:cs="Arial"/>
          <w:sz w:val="23"/>
          <w:szCs w:val="23"/>
        </w:rPr>
      </w:pPr>
    </w:p>
    <w:p w14:paraId="537B00DB" w14:textId="77777777" w:rsidR="001275A4" w:rsidRPr="00CA783D" w:rsidRDefault="00955863" w:rsidP="00F724A5">
      <w:pPr>
        <w:pStyle w:val="BodyText"/>
        <w:ind w:right="185"/>
        <w:jc w:val="both"/>
        <w:rPr>
          <w:rFonts w:ascii="Abadi" w:hAnsi="Abadi"/>
        </w:rPr>
      </w:pPr>
      <w:r w:rsidRPr="00CA783D">
        <w:rPr>
          <w:rFonts w:ascii="Abadi" w:hAnsi="Abadi" w:cs="Arial"/>
        </w:rPr>
        <w:t>The Accessibility Plan is structured to complement and support the school’s</w:t>
      </w:r>
      <w:r w:rsidRPr="00CA783D">
        <w:rPr>
          <w:rFonts w:ascii="Abadi" w:hAnsi="Abadi" w:cs="Arial"/>
          <w:spacing w:val="-27"/>
        </w:rPr>
        <w:t xml:space="preserve"> </w:t>
      </w:r>
      <w:r w:rsidRPr="00CA783D">
        <w:rPr>
          <w:rFonts w:ascii="Abadi" w:hAnsi="Abadi" w:cs="Arial"/>
        </w:rPr>
        <w:t xml:space="preserve">Equality </w:t>
      </w:r>
      <w:r w:rsidRPr="00CA783D">
        <w:rPr>
          <w:rFonts w:ascii="Abadi" w:hAnsi="Abadi"/>
        </w:rPr>
        <w:t xml:space="preserve">Objectives, and will similarly be published on the school website. </w:t>
      </w:r>
      <w:r w:rsidRPr="00CA783D">
        <w:rPr>
          <w:rFonts w:ascii="Abadi" w:hAnsi="Abadi"/>
          <w:spacing w:val="4"/>
        </w:rPr>
        <w:t xml:space="preserve">We </w:t>
      </w:r>
      <w:r w:rsidRPr="00CA783D">
        <w:rPr>
          <w:rFonts w:ascii="Abadi" w:hAnsi="Abadi"/>
        </w:rPr>
        <w:t>understand</w:t>
      </w:r>
      <w:r w:rsidRPr="00CA783D">
        <w:rPr>
          <w:rFonts w:ascii="Abadi" w:hAnsi="Abadi"/>
          <w:spacing w:val="-36"/>
        </w:rPr>
        <w:t xml:space="preserve"> </w:t>
      </w:r>
      <w:r w:rsidRPr="00CA783D">
        <w:rPr>
          <w:rFonts w:ascii="Abadi" w:hAnsi="Abadi"/>
        </w:rPr>
        <w:t xml:space="preserve">that the </w:t>
      </w:r>
      <w:r w:rsidRPr="00CA783D">
        <w:rPr>
          <w:rFonts w:ascii="Abadi" w:hAnsi="Abadi" w:cs="Arial"/>
        </w:rPr>
        <w:t>Local Authority will monitor the school’s activity under the Equality Act 2010</w:t>
      </w:r>
      <w:r w:rsidRPr="00CA783D">
        <w:rPr>
          <w:rFonts w:ascii="Abadi" w:hAnsi="Abadi" w:cs="Arial"/>
          <w:spacing w:val="-28"/>
        </w:rPr>
        <w:t xml:space="preserve"> </w:t>
      </w:r>
      <w:r w:rsidRPr="00CA783D">
        <w:rPr>
          <w:rFonts w:ascii="Abadi" w:hAnsi="Abadi" w:cs="Arial"/>
        </w:rPr>
        <w:t xml:space="preserve">(and </w:t>
      </w:r>
      <w:r w:rsidRPr="00CA783D">
        <w:rPr>
          <w:rFonts w:ascii="Abadi" w:hAnsi="Abadi"/>
        </w:rPr>
        <w:t>in particular Schedule 10 regarding Accessibility) and will advise upon</w:t>
      </w:r>
      <w:r w:rsidRPr="00CA783D">
        <w:rPr>
          <w:rFonts w:ascii="Abadi" w:hAnsi="Abadi"/>
          <w:spacing w:val="12"/>
        </w:rPr>
        <w:t xml:space="preserve"> </w:t>
      </w:r>
      <w:r w:rsidRPr="00CA783D">
        <w:rPr>
          <w:rFonts w:ascii="Abadi" w:hAnsi="Abadi"/>
        </w:rPr>
        <w:t>the compliance with that</w:t>
      </w:r>
      <w:r w:rsidRPr="00CA783D">
        <w:rPr>
          <w:rFonts w:ascii="Abadi" w:hAnsi="Abadi"/>
          <w:spacing w:val="-5"/>
        </w:rPr>
        <w:t xml:space="preserve"> </w:t>
      </w:r>
      <w:r w:rsidRPr="00CA783D">
        <w:rPr>
          <w:rFonts w:ascii="Abadi" w:hAnsi="Abadi"/>
        </w:rPr>
        <w:t>duty.</w:t>
      </w:r>
    </w:p>
    <w:p w14:paraId="30DCC540" w14:textId="77777777" w:rsidR="00955863" w:rsidRPr="00CA783D" w:rsidRDefault="00955863" w:rsidP="00F724A5">
      <w:pPr>
        <w:pStyle w:val="Heading2"/>
        <w:ind w:left="0"/>
        <w:jc w:val="both"/>
        <w:rPr>
          <w:rFonts w:ascii="Abadi" w:hAnsi="Abadi"/>
          <w:u w:val="thick" w:color="000000"/>
        </w:rPr>
      </w:pPr>
    </w:p>
    <w:p w14:paraId="2087ED1D" w14:textId="77777777" w:rsidR="001275A4" w:rsidRPr="00CA783D" w:rsidRDefault="00955863" w:rsidP="00F724A5">
      <w:pPr>
        <w:pStyle w:val="Heading2"/>
        <w:ind w:left="136"/>
        <w:jc w:val="both"/>
        <w:rPr>
          <w:rFonts w:ascii="Abadi" w:hAnsi="Abadi"/>
          <w:b w:val="0"/>
          <w:bCs w:val="0"/>
        </w:rPr>
      </w:pPr>
      <w:r w:rsidRPr="00CA783D">
        <w:rPr>
          <w:rFonts w:ascii="Abadi" w:hAnsi="Abadi"/>
          <w:u w:val="thick" w:color="000000"/>
        </w:rPr>
        <w:t>Objectives</w:t>
      </w:r>
    </w:p>
    <w:p w14:paraId="19A0223E" w14:textId="77777777" w:rsidR="001275A4" w:rsidRPr="00CA783D" w:rsidRDefault="001275A4" w:rsidP="00F724A5">
      <w:pPr>
        <w:spacing w:before="5"/>
        <w:jc w:val="both"/>
        <w:rPr>
          <w:rFonts w:ascii="Abadi" w:eastAsia="Arial" w:hAnsi="Abadi" w:cs="Arial"/>
          <w:b/>
          <w:bCs/>
          <w:sz w:val="18"/>
          <w:szCs w:val="18"/>
        </w:rPr>
      </w:pPr>
    </w:p>
    <w:p w14:paraId="2F4E5A8C" w14:textId="77777777" w:rsidR="001275A4" w:rsidRPr="00CA783D" w:rsidRDefault="00F724A5" w:rsidP="00F724A5">
      <w:pPr>
        <w:pStyle w:val="BodyText"/>
        <w:spacing w:before="69"/>
        <w:ind w:right="409"/>
        <w:jc w:val="both"/>
        <w:rPr>
          <w:rFonts w:ascii="Abadi" w:hAnsi="Abadi"/>
        </w:rPr>
      </w:pPr>
      <w:r w:rsidRPr="00CA783D">
        <w:rPr>
          <w:rFonts w:ascii="Abadi" w:hAnsi="Abadi"/>
        </w:rPr>
        <w:t>St. Joseph’s RC</w:t>
      </w:r>
      <w:r w:rsidR="00955863" w:rsidRPr="00CA783D">
        <w:rPr>
          <w:rFonts w:ascii="Abadi" w:hAnsi="Abadi"/>
        </w:rPr>
        <w:t xml:space="preserve"> Primary School is committed to providing an environment that</w:t>
      </w:r>
      <w:r w:rsidR="00955863" w:rsidRPr="00CA783D">
        <w:rPr>
          <w:rFonts w:ascii="Abadi" w:hAnsi="Abadi"/>
          <w:spacing w:val="-25"/>
        </w:rPr>
        <w:t xml:space="preserve"> </w:t>
      </w:r>
      <w:r w:rsidR="00955863" w:rsidRPr="00CA783D">
        <w:rPr>
          <w:rFonts w:ascii="Abadi" w:hAnsi="Abadi"/>
        </w:rPr>
        <w:t>enables full curriculum access that values and includes all pupils, staff, parents and</w:t>
      </w:r>
      <w:r w:rsidR="00955863" w:rsidRPr="00CA783D">
        <w:rPr>
          <w:rFonts w:ascii="Abadi" w:hAnsi="Abadi"/>
          <w:spacing w:val="-31"/>
        </w:rPr>
        <w:t xml:space="preserve"> </w:t>
      </w:r>
      <w:r w:rsidR="00955863" w:rsidRPr="00CA783D">
        <w:rPr>
          <w:rFonts w:ascii="Abadi" w:hAnsi="Abadi"/>
        </w:rPr>
        <w:t>visitors regardless of their education, physical, sensory, social, spiritual, emotional</w:t>
      </w:r>
      <w:r w:rsidR="00955863" w:rsidRPr="00CA783D">
        <w:rPr>
          <w:rFonts w:ascii="Abadi" w:hAnsi="Abadi"/>
          <w:spacing w:val="-33"/>
        </w:rPr>
        <w:t xml:space="preserve"> </w:t>
      </w:r>
      <w:r w:rsidR="00955863" w:rsidRPr="00CA783D">
        <w:rPr>
          <w:rFonts w:ascii="Abadi" w:hAnsi="Abadi"/>
        </w:rPr>
        <w:t>and</w:t>
      </w:r>
    </w:p>
    <w:p w14:paraId="6BF48546" w14:textId="77777777" w:rsidR="001275A4" w:rsidRPr="00CA783D" w:rsidRDefault="00955863" w:rsidP="00F724A5">
      <w:pPr>
        <w:pStyle w:val="BodyText"/>
        <w:ind w:right="250"/>
        <w:jc w:val="both"/>
        <w:rPr>
          <w:rFonts w:ascii="Abadi" w:hAnsi="Abadi"/>
        </w:rPr>
      </w:pPr>
      <w:r w:rsidRPr="00CA783D">
        <w:rPr>
          <w:rFonts w:ascii="Abadi" w:hAnsi="Abadi"/>
        </w:rPr>
        <w:t xml:space="preserve">cultural needs. </w:t>
      </w:r>
      <w:r w:rsidRPr="00CA783D">
        <w:rPr>
          <w:rFonts w:ascii="Abadi" w:hAnsi="Abadi"/>
          <w:spacing w:val="4"/>
        </w:rPr>
        <w:t xml:space="preserve">We </w:t>
      </w:r>
      <w:r w:rsidRPr="00CA783D">
        <w:rPr>
          <w:rFonts w:ascii="Abadi" w:hAnsi="Abadi"/>
        </w:rPr>
        <w:t>are committed to taking positive action in the spirit of the</w:t>
      </w:r>
      <w:r w:rsidRPr="00CA783D">
        <w:rPr>
          <w:rFonts w:ascii="Abadi" w:hAnsi="Abadi"/>
          <w:spacing w:val="-37"/>
        </w:rPr>
        <w:t xml:space="preserve"> </w:t>
      </w:r>
      <w:r w:rsidRPr="00CA783D">
        <w:rPr>
          <w:rFonts w:ascii="Abadi" w:hAnsi="Abadi"/>
        </w:rPr>
        <w:t>Equality Act 2010 with regard to disability and to developing a culture of inclusion,</w:t>
      </w:r>
      <w:r w:rsidRPr="00CA783D">
        <w:rPr>
          <w:rFonts w:ascii="Abadi" w:hAnsi="Abadi"/>
          <w:spacing w:val="-27"/>
        </w:rPr>
        <w:t xml:space="preserve"> </w:t>
      </w:r>
      <w:r w:rsidRPr="00CA783D">
        <w:rPr>
          <w:rFonts w:ascii="Abadi" w:hAnsi="Abadi"/>
        </w:rPr>
        <w:t>support and awareness within the</w:t>
      </w:r>
      <w:r w:rsidRPr="00CA783D">
        <w:rPr>
          <w:rFonts w:ascii="Abadi" w:hAnsi="Abadi"/>
          <w:spacing w:val="-8"/>
        </w:rPr>
        <w:t xml:space="preserve"> </w:t>
      </w:r>
      <w:r w:rsidRPr="00CA783D">
        <w:rPr>
          <w:rFonts w:ascii="Abadi" w:hAnsi="Abadi"/>
        </w:rPr>
        <w:t>school.</w:t>
      </w:r>
    </w:p>
    <w:p w14:paraId="1EA9B529" w14:textId="77777777" w:rsidR="001275A4" w:rsidRPr="00CA783D" w:rsidRDefault="001275A4" w:rsidP="00F724A5">
      <w:pPr>
        <w:jc w:val="both"/>
        <w:rPr>
          <w:rFonts w:ascii="Abadi" w:eastAsia="Arial" w:hAnsi="Abadi" w:cs="Arial"/>
          <w:sz w:val="24"/>
          <w:szCs w:val="24"/>
        </w:rPr>
      </w:pPr>
    </w:p>
    <w:p w14:paraId="6F979A91" w14:textId="77777777" w:rsidR="001275A4" w:rsidRPr="00CA783D" w:rsidRDefault="00955863" w:rsidP="00F724A5">
      <w:pPr>
        <w:pStyle w:val="BodyText"/>
        <w:jc w:val="both"/>
        <w:rPr>
          <w:rFonts w:ascii="Abadi" w:hAnsi="Abadi" w:cs="Arial"/>
        </w:rPr>
      </w:pPr>
      <w:r w:rsidRPr="00CA783D">
        <w:rPr>
          <w:rFonts w:ascii="Abadi" w:hAnsi="Abadi" w:cs="Arial"/>
        </w:rPr>
        <w:t>The school recognises and values parent’s knowledge of their child’s disability and</w:t>
      </w:r>
      <w:r w:rsidRPr="00CA783D">
        <w:rPr>
          <w:rFonts w:ascii="Abadi" w:hAnsi="Abadi" w:cs="Arial"/>
          <w:spacing w:val="-32"/>
        </w:rPr>
        <w:t xml:space="preserve"> </w:t>
      </w:r>
      <w:r w:rsidRPr="00CA783D">
        <w:rPr>
          <w:rFonts w:ascii="Abadi" w:hAnsi="Abadi" w:cs="Arial"/>
        </w:rPr>
        <w:t xml:space="preserve">its </w:t>
      </w:r>
      <w:r w:rsidRPr="00CA783D">
        <w:rPr>
          <w:rFonts w:ascii="Abadi" w:hAnsi="Abadi"/>
        </w:rPr>
        <w:t>ef</w:t>
      </w:r>
      <w:r w:rsidRPr="00CA783D">
        <w:rPr>
          <w:rFonts w:ascii="Abadi" w:hAnsi="Abadi" w:cs="Arial"/>
        </w:rPr>
        <w:t>fect on their ability to carry out everyday activities and respects the parent’s</w:t>
      </w:r>
      <w:r w:rsidRPr="00CA783D">
        <w:rPr>
          <w:rFonts w:ascii="Abadi" w:hAnsi="Abadi" w:cs="Arial"/>
          <w:spacing w:val="-28"/>
        </w:rPr>
        <w:t xml:space="preserve"> </w:t>
      </w:r>
      <w:r w:rsidRPr="00CA783D">
        <w:rPr>
          <w:rFonts w:ascii="Abadi" w:hAnsi="Abadi" w:cs="Arial"/>
        </w:rPr>
        <w:t>and child’s right to</w:t>
      </w:r>
      <w:r w:rsidRPr="00CA783D">
        <w:rPr>
          <w:rFonts w:ascii="Abadi" w:hAnsi="Abadi" w:cs="Arial"/>
          <w:spacing w:val="-10"/>
        </w:rPr>
        <w:t xml:space="preserve"> </w:t>
      </w:r>
      <w:r w:rsidRPr="00CA783D">
        <w:rPr>
          <w:rFonts w:ascii="Abadi" w:hAnsi="Abadi" w:cs="Arial"/>
        </w:rPr>
        <w:t>confidentiality.</w:t>
      </w:r>
    </w:p>
    <w:p w14:paraId="2611A11E" w14:textId="77777777" w:rsidR="001275A4" w:rsidRPr="00CA783D" w:rsidRDefault="001275A4">
      <w:pPr>
        <w:rPr>
          <w:rFonts w:ascii="Abadi" w:eastAsia="Arial" w:hAnsi="Abadi" w:cs="Arial"/>
          <w:sz w:val="24"/>
          <w:szCs w:val="24"/>
        </w:rPr>
      </w:pPr>
    </w:p>
    <w:p w14:paraId="0D5EB9DE" w14:textId="77777777" w:rsidR="001275A4" w:rsidRPr="00CA783D" w:rsidRDefault="00EF59C8">
      <w:pPr>
        <w:pStyle w:val="BodyText"/>
        <w:ind w:right="250"/>
        <w:rPr>
          <w:rFonts w:ascii="Abadi" w:hAnsi="Abadi"/>
        </w:rPr>
      </w:pPr>
      <w:r w:rsidRPr="00CA783D">
        <w:rPr>
          <w:rFonts w:ascii="Abadi" w:hAnsi="Abadi"/>
        </w:rPr>
        <w:t>The St Joseph’s RC</w:t>
      </w:r>
      <w:r w:rsidR="00955863" w:rsidRPr="00CA783D">
        <w:rPr>
          <w:rFonts w:ascii="Abadi" w:hAnsi="Abadi"/>
        </w:rPr>
        <w:t xml:space="preserve"> Primary School Accessibility Plan shows how access is to</w:t>
      </w:r>
      <w:r w:rsidR="00955863" w:rsidRPr="00CA783D">
        <w:rPr>
          <w:rFonts w:ascii="Abadi" w:hAnsi="Abadi"/>
          <w:spacing w:val="-13"/>
        </w:rPr>
        <w:t xml:space="preserve"> </w:t>
      </w:r>
      <w:r w:rsidR="00955863" w:rsidRPr="00CA783D">
        <w:rPr>
          <w:rFonts w:ascii="Abadi" w:hAnsi="Abadi"/>
        </w:rPr>
        <w:t>be improved for disabled pupils, staff and visitors to the school within a given</w:t>
      </w:r>
      <w:r w:rsidR="00955863" w:rsidRPr="00CA783D">
        <w:rPr>
          <w:rFonts w:ascii="Abadi" w:hAnsi="Abadi"/>
          <w:spacing w:val="-39"/>
        </w:rPr>
        <w:t xml:space="preserve"> </w:t>
      </w:r>
      <w:r w:rsidR="00955863" w:rsidRPr="00CA783D">
        <w:rPr>
          <w:rFonts w:ascii="Abadi" w:hAnsi="Abadi"/>
        </w:rPr>
        <w:t>time</w:t>
      </w:r>
      <w:r w:rsidR="00741116" w:rsidRPr="00CA783D">
        <w:rPr>
          <w:rFonts w:ascii="Abadi" w:hAnsi="Abadi"/>
        </w:rPr>
        <w:t xml:space="preserve"> </w:t>
      </w:r>
      <w:r w:rsidR="00955863" w:rsidRPr="00CA783D">
        <w:rPr>
          <w:rFonts w:ascii="Abadi" w:hAnsi="Abadi"/>
        </w:rPr>
        <w:t>frame and anticipating the need to make reasonable adjustments to accommodate</w:t>
      </w:r>
      <w:r w:rsidR="00955863" w:rsidRPr="00CA783D">
        <w:rPr>
          <w:rFonts w:ascii="Abadi" w:hAnsi="Abadi"/>
          <w:spacing w:val="-25"/>
        </w:rPr>
        <w:t xml:space="preserve"> </w:t>
      </w:r>
      <w:r w:rsidR="00955863" w:rsidRPr="00CA783D">
        <w:rPr>
          <w:rFonts w:ascii="Abadi" w:hAnsi="Abadi"/>
        </w:rPr>
        <w:t xml:space="preserve">their </w:t>
      </w:r>
      <w:r w:rsidR="00955863" w:rsidRPr="00CA783D">
        <w:rPr>
          <w:rFonts w:ascii="Abadi" w:hAnsi="Abadi"/>
        </w:rPr>
        <w:lastRenderedPageBreak/>
        <w:t>needs where</w:t>
      </w:r>
      <w:r w:rsidR="00955863" w:rsidRPr="00CA783D">
        <w:rPr>
          <w:rFonts w:ascii="Abadi" w:hAnsi="Abadi"/>
          <w:spacing w:val="-6"/>
        </w:rPr>
        <w:t xml:space="preserve"> </w:t>
      </w:r>
      <w:r w:rsidR="00955863" w:rsidRPr="00CA783D">
        <w:rPr>
          <w:rFonts w:ascii="Abadi" w:hAnsi="Abadi"/>
        </w:rPr>
        <w:t>practicable.</w:t>
      </w:r>
      <w:r w:rsidR="00955863" w:rsidRPr="00CA783D">
        <w:rPr>
          <w:rFonts w:ascii="Abadi" w:hAnsi="Abadi"/>
          <w:position w:val="-21"/>
          <w:sz w:val="40"/>
        </w:rPr>
        <w:tab/>
      </w:r>
    </w:p>
    <w:p w14:paraId="060D3572" w14:textId="77777777" w:rsidR="001275A4" w:rsidRPr="00CA783D" w:rsidRDefault="001275A4">
      <w:pPr>
        <w:pStyle w:val="BodyText"/>
        <w:spacing w:before="50"/>
        <w:rPr>
          <w:rFonts w:ascii="Abadi" w:hAnsi="Abadi"/>
        </w:rPr>
      </w:pPr>
    </w:p>
    <w:p w14:paraId="43C807F1" w14:textId="77777777" w:rsidR="001275A4" w:rsidRPr="00CA783D" w:rsidRDefault="00955863">
      <w:pPr>
        <w:pStyle w:val="BodyText"/>
        <w:spacing w:before="50"/>
        <w:rPr>
          <w:rFonts w:ascii="Abadi" w:hAnsi="Abadi"/>
        </w:rPr>
      </w:pPr>
      <w:r w:rsidRPr="00CA783D">
        <w:rPr>
          <w:rFonts w:ascii="Abadi" w:hAnsi="Abadi"/>
        </w:rPr>
        <w:t>The Accessibility Plan contains relevant and timely actions</w:t>
      </w:r>
      <w:r w:rsidRPr="00CA783D">
        <w:rPr>
          <w:rFonts w:ascii="Abadi" w:hAnsi="Abadi"/>
          <w:spacing w:val="-15"/>
        </w:rPr>
        <w:t xml:space="preserve"> </w:t>
      </w:r>
      <w:r w:rsidR="00741116" w:rsidRPr="00CA783D">
        <w:rPr>
          <w:rFonts w:ascii="Abadi" w:hAnsi="Abadi"/>
        </w:rPr>
        <w:t>to: -</w:t>
      </w:r>
    </w:p>
    <w:p w14:paraId="6BE584DC" w14:textId="77777777" w:rsidR="001275A4" w:rsidRPr="00CA783D" w:rsidRDefault="001275A4">
      <w:pPr>
        <w:rPr>
          <w:rFonts w:ascii="Abadi" w:eastAsia="Arial" w:hAnsi="Abadi" w:cs="Arial"/>
          <w:sz w:val="24"/>
          <w:szCs w:val="24"/>
        </w:rPr>
      </w:pPr>
    </w:p>
    <w:p w14:paraId="5F26E3BB" w14:textId="77777777" w:rsidR="001275A4" w:rsidRPr="00CA783D" w:rsidRDefault="00955863">
      <w:pPr>
        <w:pStyle w:val="ListParagraph"/>
        <w:numPr>
          <w:ilvl w:val="0"/>
          <w:numId w:val="2"/>
        </w:numPr>
        <w:tabs>
          <w:tab w:val="left" w:pos="857"/>
        </w:tabs>
        <w:ind w:right="182"/>
        <w:rPr>
          <w:rFonts w:ascii="Abadi" w:eastAsia="Arial" w:hAnsi="Abadi" w:cs="Arial"/>
          <w:sz w:val="24"/>
          <w:szCs w:val="24"/>
        </w:rPr>
      </w:pPr>
      <w:r w:rsidRPr="00CA783D">
        <w:rPr>
          <w:rFonts w:ascii="Abadi" w:eastAsia="Arial" w:hAnsi="Abadi" w:cs="Arial"/>
          <w:sz w:val="24"/>
          <w:szCs w:val="24"/>
        </w:rPr>
        <w:t>Increase access to the curriculum for pupils with a physical disability</w:t>
      </w:r>
      <w:r w:rsidRPr="00CA783D">
        <w:rPr>
          <w:rFonts w:ascii="Abadi" w:eastAsia="Arial" w:hAnsi="Abadi" w:cs="Arial"/>
          <w:spacing w:val="-13"/>
          <w:sz w:val="24"/>
          <w:szCs w:val="24"/>
        </w:rPr>
        <w:t xml:space="preserve"> </w:t>
      </w:r>
      <w:r w:rsidRPr="00CA783D">
        <w:rPr>
          <w:rFonts w:ascii="Abadi" w:eastAsia="Arial" w:hAnsi="Abadi" w:cs="Arial"/>
          <w:sz w:val="24"/>
          <w:szCs w:val="24"/>
        </w:rPr>
        <w:t>and/or sensory impairments, expanding the curriculum as necessary to ensure</w:t>
      </w:r>
      <w:r w:rsidRPr="00CA783D">
        <w:rPr>
          <w:rFonts w:ascii="Abadi" w:eastAsia="Arial" w:hAnsi="Abadi" w:cs="Arial"/>
          <w:spacing w:val="-24"/>
          <w:sz w:val="24"/>
          <w:szCs w:val="24"/>
        </w:rPr>
        <w:t xml:space="preserve"> </w:t>
      </w:r>
      <w:r w:rsidRPr="00CA783D">
        <w:rPr>
          <w:rFonts w:ascii="Abadi" w:eastAsia="Arial" w:hAnsi="Abadi" w:cs="Arial"/>
          <w:sz w:val="24"/>
          <w:szCs w:val="24"/>
        </w:rPr>
        <w:t>that pupils with a disability are as equally prepared for life as the</w:t>
      </w:r>
      <w:r w:rsidRPr="00CA783D">
        <w:rPr>
          <w:rFonts w:ascii="Abadi" w:eastAsia="Arial" w:hAnsi="Abadi" w:cs="Arial"/>
          <w:spacing w:val="-19"/>
          <w:sz w:val="24"/>
          <w:szCs w:val="24"/>
        </w:rPr>
        <w:t xml:space="preserve"> </w:t>
      </w:r>
      <w:r w:rsidRPr="00CA783D">
        <w:rPr>
          <w:rFonts w:ascii="Abadi" w:eastAsia="Arial" w:hAnsi="Abadi" w:cs="Arial"/>
          <w:sz w:val="24"/>
          <w:szCs w:val="24"/>
        </w:rPr>
        <w:t>able-bodied pupils; (If a school fails to do this they are in breach of their duties under</w:t>
      </w:r>
      <w:r w:rsidRPr="00CA783D">
        <w:rPr>
          <w:rFonts w:ascii="Abadi" w:eastAsia="Arial" w:hAnsi="Abadi" w:cs="Arial"/>
          <w:spacing w:val="-31"/>
          <w:sz w:val="24"/>
          <w:szCs w:val="24"/>
        </w:rPr>
        <w:t xml:space="preserve"> </w:t>
      </w:r>
      <w:r w:rsidRPr="00CA783D">
        <w:rPr>
          <w:rFonts w:ascii="Abadi" w:eastAsia="Arial" w:hAnsi="Abadi" w:cs="Arial"/>
          <w:sz w:val="24"/>
          <w:szCs w:val="24"/>
        </w:rPr>
        <w:t>the Equalities Act 2010); this covers teaching and learning and the</w:t>
      </w:r>
      <w:r w:rsidRPr="00CA783D">
        <w:rPr>
          <w:rFonts w:ascii="Abadi" w:eastAsia="Arial" w:hAnsi="Abadi" w:cs="Arial"/>
          <w:spacing w:val="-18"/>
          <w:sz w:val="24"/>
          <w:szCs w:val="24"/>
        </w:rPr>
        <w:t xml:space="preserve"> </w:t>
      </w:r>
      <w:r w:rsidRPr="00CA783D">
        <w:rPr>
          <w:rFonts w:ascii="Abadi" w:eastAsia="Arial" w:hAnsi="Abadi" w:cs="Arial"/>
          <w:sz w:val="24"/>
          <w:szCs w:val="24"/>
        </w:rPr>
        <w:t>wider curriculum of the school such as participation in after-school clubs, leisure</w:t>
      </w:r>
      <w:r w:rsidRPr="00CA783D">
        <w:rPr>
          <w:rFonts w:ascii="Abadi" w:eastAsia="Arial" w:hAnsi="Abadi" w:cs="Arial"/>
          <w:spacing w:val="-16"/>
          <w:sz w:val="24"/>
          <w:szCs w:val="24"/>
        </w:rPr>
        <w:t xml:space="preserve"> </w:t>
      </w:r>
      <w:r w:rsidRPr="00CA783D">
        <w:rPr>
          <w:rFonts w:ascii="Abadi" w:eastAsia="Arial" w:hAnsi="Abadi" w:cs="Arial"/>
          <w:sz w:val="24"/>
          <w:szCs w:val="24"/>
        </w:rPr>
        <w:t>and cultural activities or schools visits – it also covers the provision of specialist</w:t>
      </w:r>
      <w:r w:rsidRPr="00CA783D">
        <w:rPr>
          <w:rFonts w:ascii="Abadi" w:eastAsia="Arial" w:hAnsi="Abadi" w:cs="Arial"/>
          <w:spacing w:val="-25"/>
          <w:sz w:val="24"/>
          <w:szCs w:val="24"/>
        </w:rPr>
        <w:t xml:space="preserve"> </w:t>
      </w:r>
      <w:r w:rsidRPr="00CA783D">
        <w:rPr>
          <w:rFonts w:ascii="Abadi" w:eastAsia="Arial" w:hAnsi="Abadi" w:cs="Arial"/>
          <w:sz w:val="24"/>
          <w:szCs w:val="24"/>
        </w:rPr>
        <w:t xml:space="preserve">or auxiliary aids and equipment, which </w:t>
      </w:r>
      <w:r w:rsidRPr="00CA783D">
        <w:rPr>
          <w:rFonts w:ascii="Abadi" w:eastAsia="Arial" w:hAnsi="Abadi" w:cs="Arial"/>
          <w:spacing w:val="-3"/>
          <w:sz w:val="24"/>
          <w:szCs w:val="24"/>
        </w:rPr>
        <w:t xml:space="preserve">may </w:t>
      </w:r>
      <w:r w:rsidRPr="00CA783D">
        <w:rPr>
          <w:rFonts w:ascii="Abadi" w:eastAsia="Arial" w:hAnsi="Abadi" w:cs="Arial"/>
          <w:sz w:val="24"/>
          <w:szCs w:val="24"/>
        </w:rPr>
        <w:t>assist these pupils in accessing</w:t>
      </w:r>
      <w:r w:rsidRPr="00CA783D">
        <w:rPr>
          <w:rFonts w:ascii="Abadi" w:eastAsia="Arial" w:hAnsi="Abadi" w:cs="Arial"/>
          <w:spacing w:val="-9"/>
          <w:sz w:val="24"/>
          <w:szCs w:val="24"/>
        </w:rPr>
        <w:t xml:space="preserve"> </w:t>
      </w:r>
      <w:r w:rsidRPr="00CA783D">
        <w:rPr>
          <w:rFonts w:ascii="Abadi" w:eastAsia="Arial" w:hAnsi="Abadi" w:cs="Arial"/>
          <w:sz w:val="24"/>
          <w:szCs w:val="24"/>
        </w:rPr>
        <w:t>the curriculum within a reasonable</w:t>
      </w:r>
      <w:r w:rsidRPr="00CA783D">
        <w:rPr>
          <w:rFonts w:ascii="Abadi" w:eastAsia="Arial" w:hAnsi="Abadi" w:cs="Arial"/>
          <w:spacing w:val="-8"/>
          <w:sz w:val="24"/>
          <w:szCs w:val="24"/>
        </w:rPr>
        <w:t xml:space="preserve"> </w:t>
      </w:r>
      <w:r w:rsidRPr="00CA783D">
        <w:rPr>
          <w:rFonts w:ascii="Abadi" w:eastAsia="Arial" w:hAnsi="Abadi" w:cs="Arial"/>
          <w:sz w:val="24"/>
          <w:szCs w:val="24"/>
        </w:rPr>
        <w:t>timeframe;</w:t>
      </w:r>
    </w:p>
    <w:p w14:paraId="71FB67DB" w14:textId="77777777" w:rsidR="001275A4" w:rsidRPr="00CA783D" w:rsidRDefault="001275A4">
      <w:pPr>
        <w:rPr>
          <w:rFonts w:ascii="Abadi" w:eastAsia="Arial" w:hAnsi="Abadi" w:cs="Arial"/>
          <w:sz w:val="24"/>
          <w:szCs w:val="24"/>
        </w:rPr>
      </w:pPr>
    </w:p>
    <w:p w14:paraId="54CC1E1D" w14:textId="77777777" w:rsidR="001275A4" w:rsidRPr="00CA783D" w:rsidRDefault="00955863">
      <w:pPr>
        <w:pStyle w:val="ListParagraph"/>
        <w:numPr>
          <w:ilvl w:val="0"/>
          <w:numId w:val="2"/>
        </w:numPr>
        <w:tabs>
          <w:tab w:val="left" w:pos="857"/>
        </w:tabs>
        <w:ind w:right="652"/>
        <w:rPr>
          <w:rFonts w:ascii="Abadi" w:eastAsia="Arial" w:hAnsi="Abadi" w:cs="Arial"/>
          <w:sz w:val="24"/>
          <w:szCs w:val="24"/>
        </w:rPr>
      </w:pPr>
      <w:r w:rsidRPr="00CA783D">
        <w:rPr>
          <w:rFonts w:ascii="Abadi" w:eastAsia="Arial" w:hAnsi="Abadi" w:cs="Arial"/>
          <w:sz w:val="24"/>
          <w:szCs w:val="24"/>
        </w:rPr>
        <w:t>Improve and maintain access to the physical environment of the</w:t>
      </w:r>
      <w:r w:rsidRPr="00CA783D">
        <w:rPr>
          <w:rFonts w:ascii="Abadi" w:eastAsia="Arial" w:hAnsi="Abadi" w:cs="Arial"/>
          <w:spacing w:val="-11"/>
          <w:sz w:val="24"/>
          <w:szCs w:val="24"/>
        </w:rPr>
        <w:t xml:space="preserve"> </w:t>
      </w:r>
      <w:r w:rsidRPr="00CA783D">
        <w:rPr>
          <w:rFonts w:ascii="Abadi" w:eastAsia="Arial" w:hAnsi="Abadi" w:cs="Arial"/>
          <w:sz w:val="24"/>
          <w:szCs w:val="24"/>
        </w:rPr>
        <w:t xml:space="preserve">school, adding specialist facilities as necessary – </w:t>
      </w:r>
      <w:proofErr w:type="gramStart"/>
      <w:r w:rsidRPr="00CA783D">
        <w:rPr>
          <w:rFonts w:ascii="Abadi" w:eastAsia="Arial" w:hAnsi="Abadi" w:cs="Arial"/>
          <w:sz w:val="24"/>
          <w:szCs w:val="24"/>
        </w:rPr>
        <w:t>this covers improvements</w:t>
      </w:r>
      <w:proofErr w:type="gramEnd"/>
      <w:r w:rsidRPr="00CA783D">
        <w:rPr>
          <w:rFonts w:ascii="Abadi" w:eastAsia="Arial" w:hAnsi="Abadi" w:cs="Arial"/>
          <w:sz w:val="24"/>
          <w:szCs w:val="24"/>
        </w:rPr>
        <w:t xml:space="preserve"> to</w:t>
      </w:r>
      <w:r w:rsidRPr="00CA783D">
        <w:rPr>
          <w:rFonts w:ascii="Abadi" w:eastAsia="Arial" w:hAnsi="Abadi" w:cs="Arial"/>
          <w:spacing w:val="-18"/>
          <w:sz w:val="24"/>
          <w:szCs w:val="24"/>
        </w:rPr>
        <w:t xml:space="preserve"> </w:t>
      </w:r>
      <w:r w:rsidRPr="00CA783D">
        <w:rPr>
          <w:rFonts w:ascii="Abadi" w:eastAsia="Arial" w:hAnsi="Abadi" w:cs="Arial"/>
          <w:sz w:val="24"/>
          <w:szCs w:val="24"/>
        </w:rPr>
        <w:t>the physical environment of the school and physical aids to access</w:t>
      </w:r>
      <w:r w:rsidRPr="00CA783D">
        <w:rPr>
          <w:rFonts w:ascii="Abadi" w:eastAsia="Arial" w:hAnsi="Abadi" w:cs="Arial"/>
          <w:spacing w:val="-17"/>
          <w:sz w:val="24"/>
          <w:szCs w:val="24"/>
        </w:rPr>
        <w:t xml:space="preserve"> </w:t>
      </w:r>
      <w:r w:rsidRPr="00CA783D">
        <w:rPr>
          <w:rFonts w:ascii="Abadi" w:eastAsia="Arial" w:hAnsi="Abadi" w:cs="Arial"/>
          <w:sz w:val="24"/>
          <w:szCs w:val="24"/>
        </w:rPr>
        <w:t>education within a reasonable</w:t>
      </w:r>
      <w:r w:rsidRPr="00CA783D">
        <w:rPr>
          <w:rFonts w:ascii="Abadi" w:eastAsia="Arial" w:hAnsi="Abadi" w:cs="Arial"/>
          <w:spacing w:val="-5"/>
          <w:sz w:val="24"/>
          <w:szCs w:val="24"/>
        </w:rPr>
        <w:t xml:space="preserve"> </w:t>
      </w:r>
      <w:r w:rsidRPr="00CA783D">
        <w:rPr>
          <w:rFonts w:ascii="Abadi" w:eastAsia="Arial" w:hAnsi="Abadi" w:cs="Arial"/>
          <w:sz w:val="24"/>
          <w:szCs w:val="24"/>
        </w:rPr>
        <w:t>timeframe;</w:t>
      </w:r>
    </w:p>
    <w:p w14:paraId="35AC2B8F" w14:textId="77777777" w:rsidR="001275A4" w:rsidRPr="00CA783D" w:rsidRDefault="001275A4">
      <w:pPr>
        <w:spacing w:before="1"/>
        <w:rPr>
          <w:rFonts w:ascii="Abadi" w:eastAsia="Arial" w:hAnsi="Abadi" w:cs="Arial"/>
          <w:sz w:val="24"/>
          <w:szCs w:val="24"/>
        </w:rPr>
      </w:pPr>
    </w:p>
    <w:p w14:paraId="290FCB71" w14:textId="77777777" w:rsidR="001275A4" w:rsidRPr="00CA783D" w:rsidRDefault="00955863">
      <w:pPr>
        <w:pStyle w:val="ListParagraph"/>
        <w:numPr>
          <w:ilvl w:val="0"/>
          <w:numId w:val="2"/>
        </w:numPr>
        <w:tabs>
          <w:tab w:val="left" w:pos="857"/>
        </w:tabs>
        <w:ind w:right="244"/>
        <w:rPr>
          <w:rFonts w:ascii="Abadi" w:eastAsia="Arial" w:hAnsi="Abadi" w:cs="Arial"/>
          <w:sz w:val="24"/>
          <w:szCs w:val="24"/>
        </w:rPr>
      </w:pPr>
      <w:r w:rsidRPr="00CA783D">
        <w:rPr>
          <w:rFonts w:ascii="Abadi" w:hAnsi="Abadi"/>
          <w:sz w:val="24"/>
        </w:rPr>
        <w:t>Improve the delivery of written information to pupils, staff, parents and</w:t>
      </w:r>
      <w:r w:rsidRPr="00CA783D">
        <w:rPr>
          <w:rFonts w:ascii="Abadi" w:hAnsi="Abadi"/>
          <w:spacing w:val="-37"/>
          <w:sz w:val="24"/>
        </w:rPr>
        <w:t xml:space="preserve"> </w:t>
      </w:r>
      <w:r w:rsidRPr="00CA783D">
        <w:rPr>
          <w:rFonts w:ascii="Abadi" w:hAnsi="Abadi"/>
          <w:sz w:val="24"/>
        </w:rPr>
        <w:t>visitors with disabilities; examples might include hand-outs, timetables, textbooks</w:t>
      </w:r>
      <w:r w:rsidRPr="00CA783D">
        <w:rPr>
          <w:rFonts w:ascii="Abadi" w:hAnsi="Abadi"/>
          <w:spacing w:val="-14"/>
          <w:sz w:val="24"/>
        </w:rPr>
        <w:t xml:space="preserve"> </w:t>
      </w:r>
      <w:r w:rsidRPr="00CA783D">
        <w:rPr>
          <w:rFonts w:ascii="Abadi" w:hAnsi="Abadi"/>
          <w:sz w:val="24"/>
        </w:rPr>
        <w:t>and information about the school and school events; the information should</w:t>
      </w:r>
      <w:r w:rsidRPr="00CA783D">
        <w:rPr>
          <w:rFonts w:ascii="Abadi" w:hAnsi="Abadi"/>
          <w:spacing w:val="-21"/>
          <w:sz w:val="24"/>
        </w:rPr>
        <w:t xml:space="preserve"> </w:t>
      </w:r>
      <w:r w:rsidRPr="00CA783D">
        <w:rPr>
          <w:rFonts w:ascii="Abadi" w:hAnsi="Abadi"/>
          <w:sz w:val="24"/>
        </w:rPr>
        <w:t>be made available in various preferred formats within a reasonable</w:t>
      </w:r>
      <w:r w:rsidRPr="00CA783D">
        <w:rPr>
          <w:rFonts w:ascii="Abadi" w:hAnsi="Abadi"/>
          <w:spacing w:val="-26"/>
          <w:sz w:val="24"/>
        </w:rPr>
        <w:t xml:space="preserve"> </w:t>
      </w:r>
      <w:r w:rsidRPr="00CA783D">
        <w:rPr>
          <w:rFonts w:ascii="Abadi" w:hAnsi="Abadi"/>
          <w:sz w:val="24"/>
        </w:rPr>
        <w:t>timeframe.</w:t>
      </w:r>
    </w:p>
    <w:p w14:paraId="5DFC7442" w14:textId="77777777" w:rsidR="001275A4" w:rsidRPr="00CA783D" w:rsidRDefault="001275A4">
      <w:pPr>
        <w:rPr>
          <w:rFonts w:ascii="Abadi" w:eastAsia="Arial" w:hAnsi="Abadi" w:cs="Arial"/>
          <w:sz w:val="24"/>
          <w:szCs w:val="24"/>
        </w:rPr>
      </w:pPr>
    </w:p>
    <w:p w14:paraId="3904E962" w14:textId="77777777" w:rsidR="001275A4" w:rsidRPr="00CA783D" w:rsidRDefault="00EF59C8">
      <w:pPr>
        <w:pStyle w:val="BodyText"/>
        <w:spacing w:line="242" w:lineRule="auto"/>
        <w:ind w:right="250"/>
        <w:rPr>
          <w:rFonts w:ascii="Abadi" w:hAnsi="Abadi"/>
        </w:rPr>
      </w:pPr>
      <w:r w:rsidRPr="00CA783D">
        <w:rPr>
          <w:rFonts w:ascii="Abadi" w:hAnsi="Abadi"/>
        </w:rPr>
        <w:t>The St. Joseph’s RC</w:t>
      </w:r>
      <w:r w:rsidR="00955863" w:rsidRPr="00CA783D">
        <w:rPr>
          <w:rFonts w:ascii="Abadi" w:hAnsi="Abadi"/>
        </w:rPr>
        <w:t xml:space="preserve"> Primary School Accessibility Plan relates to the key aspects</w:t>
      </w:r>
      <w:r w:rsidR="00955863" w:rsidRPr="00CA783D">
        <w:rPr>
          <w:rFonts w:ascii="Abadi" w:hAnsi="Abadi"/>
          <w:spacing w:val="-27"/>
        </w:rPr>
        <w:t xml:space="preserve"> </w:t>
      </w:r>
      <w:r w:rsidR="00955863" w:rsidRPr="00CA783D">
        <w:rPr>
          <w:rFonts w:ascii="Abadi" w:hAnsi="Abadi"/>
        </w:rPr>
        <w:t>of physical environment, curriculum and written</w:t>
      </w:r>
      <w:r w:rsidR="00955863" w:rsidRPr="00CA783D">
        <w:rPr>
          <w:rFonts w:ascii="Abadi" w:hAnsi="Abadi"/>
          <w:spacing w:val="-20"/>
        </w:rPr>
        <w:t xml:space="preserve"> </w:t>
      </w:r>
      <w:r w:rsidR="00955863" w:rsidRPr="00CA783D">
        <w:rPr>
          <w:rFonts w:ascii="Abadi" w:hAnsi="Abadi"/>
        </w:rPr>
        <w:t>information.</w:t>
      </w:r>
    </w:p>
    <w:p w14:paraId="0C7A338A" w14:textId="77777777" w:rsidR="001275A4" w:rsidRPr="00CA783D" w:rsidRDefault="001275A4">
      <w:pPr>
        <w:spacing w:before="3"/>
        <w:rPr>
          <w:rFonts w:ascii="Abadi" w:eastAsia="Arial" w:hAnsi="Abadi" w:cs="Arial"/>
          <w:sz w:val="24"/>
          <w:szCs w:val="24"/>
        </w:rPr>
      </w:pPr>
    </w:p>
    <w:p w14:paraId="4717EDEE" w14:textId="77777777" w:rsidR="001275A4" w:rsidRPr="00CA783D" w:rsidRDefault="00955863" w:rsidP="00955863">
      <w:pPr>
        <w:pStyle w:val="BodyText"/>
        <w:spacing w:line="274" w:lineRule="exact"/>
        <w:rPr>
          <w:rFonts w:ascii="Abadi" w:hAnsi="Abadi"/>
        </w:rPr>
      </w:pPr>
      <w:r w:rsidRPr="00CA783D">
        <w:rPr>
          <w:rFonts w:ascii="Abadi" w:hAnsi="Abadi"/>
        </w:rPr>
        <w:t xml:space="preserve">Whole school training will </w:t>
      </w:r>
      <w:proofErr w:type="spellStart"/>
      <w:r w:rsidRPr="00CA783D">
        <w:rPr>
          <w:rFonts w:ascii="Abadi" w:hAnsi="Abadi"/>
        </w:rPr>
        <w:t>recognise</w:t>
      </w:r>
      <w:proofErr w:type="spellEnd"/>
      <w:r w:rsidRPr="00CA783D">
        <w:rPr>
          <w:rFonts w:ascii="Abadi" w:hAnsi="Abadi"/>
        </w:rPr>
        <w:t xml:space="preserve"> the need to continue raising awareness for</w:t>
      </w:r>
      <w:r w:rsidRPr="00CA783D">
        <w:rPr>
          <w:rFonts w:ascii="Abadi" w:hAnsi="Abadi"/>
          <w:spacing w:val="-32"/>
        </w:rPr>
        <w:t xml:space="preserve"> </w:t>
      </w:r>
      <w:r w:rsidRPr="00CA783D">
        <w:rPr>
          <w:rFonts w:ascii="Abadi" w:hAnsi="Abadi"/>
        </w:rPr>
        <w:t>staff and governors on equality issues with reference to the Equality Act</w:t>
      </w:r>
      <w:r w:rsidRPr="00CA783D">
        <w:rPr>
          <w:rFonts w:ascii="Abadi" w:hAnsi="Abadi"/>
          <w:spacing w:val="-30"/>
        </w:rPr>
        <w:t xml:space="preserve"> </w:t>
      </w:r>
      <w:r w:rsidRPr="00CA783D">
        <w:rPr>
          <w:rFonts w:ascii="Abadi" w:hAnsi="Abadi"/>
        </w:rPr>
        <w:t>2010.</w:t>
      </w:r>
    </w:p>
    <w:p w14:paraId="7C0F9129" w14:textId="77777777" w:rsidR="001275A4" w:rsidRPr="00CA783D" w:rsidRDefault="001275A4">
      <w:pPr>
        <w:pStyle w:val="BodyText"/>
        <w:spacing w:line="242" w:lineRule="auto"/>
        <w:ind w:right="250"/>
        <w:rPr>
          <w:rFonts w:ascii="Abadi" w:hAnsi="Abadi"/>
        </w:rPr>
      </w:pPr>
    </w:p>
    <w:p w14:paraId="7C40B998" w14:textId="77777777" w:rsidR="001275A4" w:rsidRPr="00CA783D" w:rsidRDefault="00955863">
      <w:pPr>
        <w:pStyle w:val="BodyText"/>
        <w:spacing w:line="242" w:lineRule="auto"/>
        <w:ind w:right="250"/>
        <w:rPr>
          <w:rFonts w:ascii="Abadi" w:hAnsi="Abadi"/>
        </w:rPr>
      </w:pPr>
      <w:r w:rsidRPr="00CA783D">
        <w:rPr>
          <w:rFonts w:ascii="Abadi" w:hAnsi="Abadi"/>
        </w:rPr>
        <w:t>This Accessibility Plan should be read in conjunction with the following</w:t>
      </w:r>
      <w:r w:rsidRPr="00CA783D">
        <w:rPr>
          <w:rFonts w:ascii="Abadi" w:hAnsi="Abadi"/>
          <w:spacing w:val="-22"/>
        </w:rPr>
        <w:t xml:space="preserve"> </w:t>
      </w:r>
      <w:r w:rsidRPr="00CA783D">
        <w:rPr>
          <w:rFonts w:ascii="Abadi" w:hAnsi="Abadi"/>
        </w:rPr>
        <w:t>school policies, strategies and</w:t>
      </w:r>
      <w:r w:rsidRPr="00CA783D">
        <w:rPr>
          <w:rFonts w:ascii="Abadi" w:hAnsi="Abadi"/>
          <w:spacing w:val="-14"/>
        </w:rPr>
        <w:t xml:space="preserve"> </w:t>
      </w:r>
      <w:r w:rsidRPr="00CA783D">
        <w:rPr>
          <w:rFonts w:ascii="Abadi" w:hAnsi="Abadi"/>
        </w:rPr>
        <w:t>documents:</w:t>
      </w:r>
    </w:p>
    <w:p w14:paraId="5A1CE50B" w14:textId="77777777" w:rsidR="001275A4" w:rsidRPr="00CA783D" w:rsidRDefault="001275A4">
      <w:pPr>
        <w:spacing w:before="9"/>
        <w:rPr>
          <w:rFonts w:ascii="Abadi" w:eastAsia="Arial" w:hAnsi="Abadi" w:cs="Arial"/>
          <w:sz w:val="23"/>
          <w:szCs w:val="23"/>
        </w:rPr>
      </w:pPr>
    </w:p>
    <w:p w14:paraId="218BB555" w14:textId="77777777" w:rsidR="001275A4" w:rsidRPr="00CA783D" w:rsidRDefault="00955863">
      <w:pPr>
        <w:pStyle w:val="ListParagraph"/>
        <w:numPr>
          <w:ilvl w:val="0"/>
          <w:numId w:val="2"/>
        </w:numPr>
        <w:tabs>
          <w:tab w:val="left" w:pos="857"/>
        </w:tabs>
        <w:spacing w:line="275" w:lineRule="exact"/>
        <w:rPr>
          <w:rFonts w:ascii="Abadi" w:eastAsia="Arial" w:hAnsi="Abadi" w:cs="Arial"/>
          <w:sz w:val="24"/>
          <w:szCs w:val="24"/>
        </w:rPr>
      </w:pPr>
      <w:r w:rsidRPr="00CA783D">
        <w:rPr>
          <w:rFonts w:ascii="Abadi" w:hAnsi="Abadi"/>
          <w:sz w:val="24"/>
        </w:rPr>
        <w:t>Behaviour Management Policy</w:t>
      </w:r>
    </w:p>
    <w:p w14:paraId="07B84BA9" w14:textId="77777777" w:rsidR="001275A4" w:rsidRPr="00CA783D" w:rsidRDefault="00955863">
      <w:pPr>
        <w:pStyle w:val="ListParagraph"/>
        <w:numPr>
          <w:ilvl w:val="0"/>
          <w:numId w:val="2"/>
        </w:numPr>
        <w:tabs>
          <w:tab w:val="left" w:pos="857"/>
        </w:tabs>
        <w:spacing w:line="275" w:lineRule="exact"/>
        <w:rPr>
          <w:rFonts w:ascii="Abadi" w:eastAsia="Arial" w:hAnsi="Abadi" w:cs="Arial"/>
          <w:sz w:val="24"/>
          <w:szCs w:val="24"/>
        </w:rPr>
      </w:pPr>
      <w:r w:rsidRPr="00CA783D">
        <w:rPr>
          <w:rFonts w:ascii="Abadi" w:hAnsi="Abadi"/>
          <w:sz w:val="24"/>
        </w:rPr>
        <w:t>Curriculum</w:t>
      </w:r>
      <w:r w:rsidRPr="00CA783D">
        <w:rPr>
          <w:rFonts w:ascii="Abadi" w:hAnsi="Abadi"/>
          <w:spacing w:val="-8"/>
          <w:sz w:val="24"/>
        </w:rPr>
        <w:t xml:space="preserve"> </w:t>
      </w:r>
      <w:r w:rsidRPr="00CA783D">
        <w:rPr>
          <w:rFonts w:ascii="Abadi" w:hAnsi="Abadi"/>
          <w:sz w:val="24"/>
        </w:rPr>
        <w:t>Policies</w:t>
      </w:r>
    </w:p>
    <w:p w14:paraId="443B3456" w14:textId="77777777" w:rsidR="001275A4" w:rsidRPr="00CA783D" w:rsidRDefault="00955863">
      <w:pPr>
        <w:pStyle w:val="ListParagraph"/>
        <w:numPr>
          <w:ilvl w:val="0"/>
          <w:numId w:val="2"/>
        </w:numPr>
        <w:tabs>
          <w:tab w:val="left" w:pos="857"/>
        </w:tabs>
        <w:spacing w:before="2" w:line="275" w:lineRule="exact"/>
        <w:rPr>
          <w:rFonts w:ascii="Abadi" w:eastAsia="Arial" w:hAnsi="Abadi" w:cs="Arial"/>
          <w:sz w:val="24"/>
          <w:szCs w:val="24"/>
        </w:rPr>
      </w:pPr>
      <w:r w:rsidRPr="00CA783D">
        <w:rPr>
          <w:rFonts w:ascii="Abadi" w:hAnsi="Abadi"/>
          <w:sz w:val="24"/>
        </w:rPr>
        <w:t>Emergency</w:t>
      </w:r>
      <w:r w:rsidRPr="00CA783D">
        <w:rPr>
          <w:rFonts w:ascii="Abadi" w:hAnsi="Abadi"/>
          <w:spacing w:val="6"/>
          <w:sz w:val="24"/>
        </w:rPr>
        <w:t xml:space="preserve"> </w:t>
      </w:r>
      <w:r w:rsidRPr="00CA783D">
        <w:rPr>
          <w:rFonts w:ascii="Abadi" w:hAnsi="Abadi"/>
          <w:sz w:val="24"/>
        </w:rPr>
        <w:t>Plan</w:t>
      </w:r>
    </w:p>
    <w:p w14:paraId="2E53ABF2" w14:textId="77777777" w:rsidR="001275A4" w:rsidRPr="00CA783D" w:rsidRDefault="00955863">
      <w:pPr>
        <w:pStyle w:val="ListParagraph"/>
        <w:numPr>
          <w:ilvl w:val="0"/>
          <w:numId w:val="2"/>
        </w:numPr>
        <w:tabs>
          <w:tab w:val="left" w:pos="857"/>
        </w:tabs>
        <w:spacing w:before="3" w:line="275" w:lineRule="exact"/>
        <w:rPr>
          <w:rFonts w:ascii="Abadi" w:eastAsia="Arial" w:hAnsi="Abadi" w:cs="Arial"/>
          <w:sz w:val="24"/>
          <w:szCs w:val="24"/>
        </w:rPr>
      </w:pPr>
      <w:r w:rsidRPr="00CA783D">
        <w:rPr>
          <w:rFonts w:ascii="Abadi" w:hAnsi="Abadi"/>
          <w:sz w:val="24"/>
        </w:rPr>
        <w:t>Health &amp; Safety</w:t>
      </w:r>
      <w:r w:rsidRPr="00CA783D">
        <w:rPr>
          <w:rFonts w:ascii="Abadi" w:hAnsi="Abadi"/>
          <w:spacing w:val="-6"/>
          <w:sz w:val="24"/>
        </w:rPr>
        <w:t xml:space="preserve"> </w:t>
      </w:r>
      <w:r w:rsidRPr="00CA783D">
        <w:rPr>
          <w:rFonts w:ascii="Abadi" w:hAnsi="Abadi"/>
          <w:sz w:val="24"/>
        </w:rPr>
        <w:t>Policy</w:t>
      </w:r>
    </w:p>
    <w:p w14:paraId="5AF8418C" w14:textId="77777777" w:rsidR="001275A4" w:rsidRPr="00CA783D" w:rsidRDefault="00EF59C8">
      <w:pPr>
        <w:pStyle w:val="ListParagraph"/>
        <w:numPr>
          <w:ilvl w:val="0"/>
          <w:numId w:val="2"/>
        </w:numPr>
        <w:tabs>
          <w:tab w:val="left" w:pos="857"/>
        </w:tabs>
        <w:spacing w:line="275" w:lineRule="exact"/>
        <w:rPr>
          <w:rFonts w:ascii="Abadi" w:eastAsia="Arial" w:hAnsi="Abadi" w:cs="Arial"/>
          <w:sz w:val="24"/>
          <w:szCs w:val="24"/>
        </w:rPr>
      </w:pPr>
      <w:r w:rsidRPr="00CA783D">
        <w:rPr>
          <w:rFonts w:ascii="Abadi" w:hAnsi="Abadi"/>
          <w:sz w:val="24"/>
        </w:rPr>
        <w:t>School Development</w:t>
      </w:r>
      <w:r w:rsidR="00955863" w:rsidRPr="00CA783D">
        <w:rPr>
          <w:rFonts w:ascii="Abadi" w:hAnsi="Abadi"/>
          <w:spacing w:val="3"/>
          <w:sz w:val="24"/>
        </w:rPr>
        <w:t xml:space="preserve"> </w:t>
      </w:r>
      <w:r w:rsidR="00955863" w:rsidRPr="00CA783D">
        <w:rPr>
          <w:rFonts w:ascii="Abadi" w:hAnsi="Abadi"/>
          <w:sz w:val="24"/>
        </w:rPr>
        <w:t>Plan</w:t>
      </w:r>
    </w:p>
    <w:p w14:paraId="00F78183" w14:textId="77777777" w:rsidR="001275A4" w:rsidRPr="00CA783D" w:rsidRDefault="00955863">
      <w:pPr>
        <w:pStyle w:val="ListParagraph"/>
        <w:numPr>
          <w:ilvl w:val="0"/>
          <w:numId w:val="2"/>
        </w:numPr>
        <w:tabs>
          <w:tab w:val="left" w:pos="857"/>
        </w:tabs>
        <w:spacing w:before="2" w:line="275" w:lineRule="exact"/>
        <w:rPr>
          <w:rFonts w:ascii="Abadi" w:eastAsia="Arial" w:hAnsi="Abadi" w:cs="Arial"/>
          <w:sz w:val="24"/>
          <w:szCs w:val="24"/>
        </w:rPr>
      </w:pPr>
      <w:r w:rsidRPr="00CA783D">
        <w:rPr>
          <w:rFonts w:ascii="Abadi" w:hAnsi="Abadi"/>
          <w:sz w:val="24"/>
        </w:rPr>
        <w:t>Special Educational Needs</w:t>
      </w:r>
      <w:r w:rsidRPr="00CA783D">
        <w:rPr>
          <w:rFonts w:ascii="Abadi" w:hAnsi="Abadi"/>
          <w:spacing w:val="8"/>
          <w:sz w:val="24"/>
        </w:rPr>
        <w:t xml:space="preserve"> </w:t>
      </w:r>
      <w:r w:rsidRPr="00CA783D">
        <w:rPr>
          <w:rFonts w:ascii="Abadi" w:hAnsi="Abadi"/>
          <w:sz w:val="24"/>
        </w:rPr>
        <w:t>Policy</w:t>
      </w:r>
    </w:p>
    <w:p w14:paraId="3230366A" w14:textId="77777777" w:rsidR="001275A4" w:rsidRPr="00CA783D" w:rsidRDefault="00955863">
      <w:pPr>
        <w:pStyle w:val="ListParagraph"/>
        <w:numPr>
          <w:ilvl w:val="0"/>
          <w:numId w:val="2"/>
        </w:numPr>
        <w:tabs>
          <w:tab w:val="left" w:pos="857"/>
        </w:tabs>
        <w:spacing w:line="275" w:lineRule="exact"/>
        <w:rPr>
          <w:rFonts w:ascii="Abadi" w:eastAsia="Arial" w:hAnsi="Abadi" w:cs="Arial"/>
          <w:sz w:val="24"/>
          <w:szCs w:val="24"/>
        </w:rPr>
      </w:pPr>
      <w:r w:rsidRPr="00CA783D">
        <w:rPr>
          <w:rFonts w:ascii="Abadi" w:hAnsi="Abadi"/>
          <w:sz w:val="24"/>
        </w:rPr>
        <w:t>Teaching and Learning</w:t>
      </w:r>
      <w:r w:rsidRPr="00CA783D">
        <w:rPr>
          <w:rFonts w:ascii="Abadi" w:hAnsi="Abadi"/>
          <w:spacing w:val="-5"/>
          <w:sz w:val="24"/>
        </w:rPr>
        <w:t xml:space="preserve"> </w:t>
      </w:r>
      <w:r w:rsidRPr="00CA783D">
        <w:rPr>
          <w:rFonts w:ascii="Abadi" w:hAnsi="Abadi"/>
          <w:sz w:val="24"/>
        </w:rPr>
        <w:t>Policy</w:t>
      </w:r>
    </w:p>
    <w:p w14:paraId="7EA44058" w14:textId="77777777" w:rsidR="001275A4" w:rsidRPr="00CA783D" w:rsidRDefault="001275A4">
      <w:pPr>
        <w:rPr>
          <w:rFonts w:ascii="Abadi" w:eastAsia="Arial" w:hAnsi="Abadi" w:cs="Arial"/>
          <w:sz w:val="24"/>
          <w:szCs w:val="24"/>
        </w:rPr>
      </w:pPr>
    </w:p>
    <w:p w14:paraId="7E457261" w14:textId="77777777" w:rsidR="001275A4" w:rsidRPr="00CA783D" w:rsidRDefault="00955863">
      <w:pPr>
        <w:pStyle w:val="BodyText"/>
        <w:ind w:right="79"/>
        <w:rPr>
          <w:rFonts w:ascii="Abadi" w:hAnsi="Abadi"/>
        </w:rPr>
      </w:pPr>
      <w:r w:rsidRPr="00CA783D">
        <w:rPr>
          <w:rFonts w:ascii="Abadi" w:hAnsi="Abadi"/>
        </w:rPr>
        <w:t>The Accessibility Plan for physical accessibility relates to the Access Audit of</w:t>
      </w:r>
      <w:r w:rsidRPr="00CA783D">
        <w:rPr>
          <w:rFonts w:ascii="Abadi" w:hAnsi="Abadi"/>
          <w:spacing w:val="-15"/>
        </w:rPr>
        <w:t xml:space="preserve"> </w:t>
      </w:r>
      <w:r w:rsidRPr="00CA783D">
        <w:rPr>
          <w:rFonts w:ascii="Abadi" w:hAnsi="Abadi"/>
        </w:rPr>
        <w:t xml:space="preserve">the School, which remains the responsibility of the governing body. It </w:t>
      </w:r>
      <w:r w:rsidRPr="00CA783D">
        <w:rPr>
          <w:rFonts w:ascii="Abadi" w:hAnsi="Abadi"/>
          <w:spacing w:val="-3"/>
        </w:rPr>
        <w:t xml:space="preserve">may </w:t>
      </w:r>
      <w:r w:rsidRPr="00CA783D">
        <w:rPr>
          <w:rFonts w:ascii="Abadi" w:hAnsi="Abadi"/>
        </w:rPr>
        <w:t>not be</w:t>
      </w:r>
      <w:r w:rsidRPr="00CA783D">
        <w:rPr>
          <w:rFonts w:ascii="Abadi" w:hAnsi="Abadi"/>
          <w:spacing w:val="-20"/>
        </w:rPr>
        <w:t xml:space="preserve"> </w:t>
      </w:r>
      <w:r w:rsidRPr="00CA783D">
        <w:rPr>
          <w:rFonts w:ascii="Abadi" w:hAnsi="Abadi"/>
        </w:rPr>
        <w:t>feasible to undertake all of the works during the life of this accessibility plan and</w:t>
      </w:r>
      <w:r w:rsidRPr="00CA783D">
        <w:rPr>
          <w:rFonts w:ascii="Abadi" w:hAnsi="Abadi"/>
          <w:spacing w:val="-16"/>
        </w:rPr>
        <w:t xml:space="preserve"> </w:t>
      </w:r>
      <w:r w:rsidRPr="00CA783D">
        <w:rPr>
          <w:rFonts w:ascii="Abadi" w:hAnsi="Abadi"/>
        </w:rPr>
        <w:t>therefore some items will roll forward into subsequent plans. An accessibility audit will</w:t>
      </w:r>
      <w:r w:rsidRPr="00CA783D">
        <w:rPr>
          <w:rFonts w:ascii="Abadi" w:hAnsi="Abadi"/>
          <w:spacing w:val="-11"/>
        </w:rPr>
        <w:t xml:space="preserve"> </w:t>
      </w:r>
      <w:r w:rsidRPr="00CA783D">
        <w:rPr>
          <w:rFonts w:ascii="Abadi" w:hAnsi="Abadi"/>
        </w:rPr>
        <w:t>be completed by the school prior to the end of each period covering this plan in order</w:t>
      </w:r>
      <w:r w:rsidRPr="00CA783D">
        <w:rPr>
          <w:rFonts w:ascii="Abadi" w:hAnsi="Abadi"/>
          <w:spacing w:val="-28"/>
        </w:rPr>
        <w:t xml:space="preserve"> </w:t>
      </w:r>
      <w:r w:rsidRPr="00CA783D">
        <w:rPr>
          <w:rFonts w:ascii="Abadi" w:hAnsi="Abadi"/>
        </w:rPr>
        <w:t>to inform the development of a new Accessibility Plan for the ongoing</w:t>
      </w:r>
      <w:r w:rsidRPr="00CA783D">
        <w:rPr>
          <w:rFonts w:ascii="Abadi" w:hAnsi="Abadi"/>
          <w:spacing w:val="-22"/>
        </w:rPr>
        <w:t xml:space="preserve"> </w:t>
      </w:r>
      <w:r w:rsidRPr="00CA783D">
        <w:rPr>
          <w:rFonts w:ascii="Abadi" w:hAnsi="Abadi"/>
        </w:rPr>
        <w:t>period.</w:t>
      </w:r>
    </w:p>
    <w:p w14:paraId="4941E5F4" w14:textId="77777777" w:rsidR="001275A4" w:rsidRPr="00CA783D" w:rsidRDefault="001275A4">
      <w:pPr>
        <w:spacing w:before="1"/>
        <w:rPr>
          <w:rFonts w:ascii="Abadi" w:eastAsia="Arial" w:hAnsi="Abadi" w:cs="Arial"/>
          <w:sz w:val="24"/>
          <w:szCs w:val="24"/>
        </w:rPr>
      </w:pPr>
    </w:p>
    <w:p w14:paraId="001F9F15" w14:textId="77777777" w:rsidR="001275A4" w:rsidRPr="00CA783D" w:rsidRDefault="00955863" w:rsidP="00EF59C8">
      <w:pPr>
        <w:pStyle w:val="BodyText"/>
        <w:ind w:right="250"/>
        <w:rPr>
          <w:rFonts w:ascii="Abadi" w:hAnsi="Abadi"/>
        </w:rPr>
        <w:sectPr w:rsidR="001275A4" w:rsidRPr="00CA783D">
          <w:headerReference w:type="default" r:id="rId7"/>
          <w:pgSz w:w="11910" w:h="16840"/>
          <w:pgMar w:top="1060" w:right="1280" w:bottom="280" w:left="1280" w:header="720" w:footer="720" w:gutter="0"/>
          <w:cols w:space="720"/>
        </w:sectPr>
      </w:pPr>
      <w:r w:rsidRPr="00CA783D">
        <w:rPr>
          <w:rFonts w:ascii="Abadi" w:hAnsi="Abadi"/>
        </w:rPr>
        <w:t>Equality Impact Assessments will be undertaken as and when school policies</w:t>
      </w:r>
      <w:r w:rsidRPr="00CA783D">
        <w:rPr>
          <w:rFonts w:ascii="Abadi" w:hAnsi="Abadi"/>
          <w:spacing w:val="-21"/>
        </w:rPr>
        <w:t xml:space="preserve"> </w:t>
      </w:r>
      <w:r w:rsidRPr="00CA783D">
        <w:rPr>
          <w:rFonts w:ascii="Abadi" w:hAnsi="Abadi"/>
        </w:rPr>
        <w:t xml:space="preserve">are </w:t>
      </w:r>
      <w:r w:rsidRPr="00CA783D">
        <w:rPr>
          <w:rFonts w:ascii="Abadi" w:hAnsi="Abadi" w:cs="Arial"/>
        </w:rPr>
        <w:t xml:space="preserve">reviewed. The </w:t>
      </w:r>
      <w:r w:rsidRPr="00CA783D">
        <w:rPr>
          <w:rFonts w:ascii="Abadi" w:hAnsi="Abadi" w:cs="Arial"/>
          <w:spacing w:val="-3"/>
        </w:rPr>
        <w:t xml:space="preserve">terms </w:t>
      </w:r>
      <w:r w:rsidRPr="00CA783D">
        <w:rPr>
          <w:rFonts w:ascii="Abadi" w:hAnsi="Abadi" w:cs="Arial"/>
        </w:rPr>
        <w:t>of reference for all governors’ committees will include the</w:t>
      </w:r>
      <w:r w:rsidRPr="00CA783D">
        <w:rPr>
          <w:rFonts w:ascii="Abadi" w:hAnsi="Abadi" w:cs="Arial"/>
          <w:spacing w:val="-18"/>
        </w:rPr>
        <w:t xml:space="preserve"> </w:t>
      </w:r>
      <w:r w:rsidRPr="00CA783D">
        <w:rPr>
          <w:rFonts w:ascii="Abadi" w:hAnsi="Abadi" w:cs="Arial"/>
        </w:rPr>
        <w:t xml:space="preserve">need </w:t>
      </w:r>
      <w:r w:rsidRPr="00CA783D">
        <w:rPr>
          <w:rFonts w:ascii="Abadi" w:hAnsi="Abadi"/>
        </w:rPr>
        <w:t>to consider Equality and Diversity issues as required by the Equality Act</w:t>
      </w:r>
      <w:r w:rsidRPr="00CA783D">
        <w:rPr>
          <w:rFonts w:ascii="Abadi" w:hAnsi="Abadi"/>
          <w:spacing w:val="-21"/>
        </w:rPr>
        <w:t xml:space="preserve"> </w:t>
      </w:r>
      <w:r w:rsidRPr="00CA783D">
        <w:rPr>
          <w:rFonts w:ascii="Abadi" w:hAnsi="Abadi"/>
        </w:rPr>
        <w:t>2010.</w:t>
      </w:r>
    </w:p>
    <w:p w14:paraId="58268926" w14:textId="77777777" w:rsidR="001275A4" w:rsidRPr="00CA783D" w:rsidRDefault="00955863" w:rsidP="00EF59C8">
      <w:pPr>
        <w:pStyle w:val="BodyText"/>
        <w:spacing w:before="50"/>
        <w:ind w:left="0"/>
        <w:rPr>
          <w:rFonts w:ascii="Abadi" w:hAnsi="Abadi"/>
        </w:rPr>
      </w:pPr>
      <w:r w:rsidRPr="00CA783D">
        <w:rPr>
          <w:rFonts w:ascii="Abadi" w:hAnsi="Abadi"/>
        </w:rPr>
        <w:lastRenderedPageBreak/>
        <w:t>The Accessibility Plan will be published on the school</w:t>
      </w:r>
      <w:r w:rsidRPr="00CA783D">
        <w:rPr>
          <w:rFonts w:ascii="Abadi" w:hAnsi="Abadi"/>
          <w:spacing w:val="-17"/>
        </w:rPr>
        <w:t xml:space="preserve"> </w:t>
      </w:r>
      <w:r w:rsidRPr="00CA783D">
        <w:rPr>
          <w:rFonts w:ascii="Abadi" w:hAnsi="Abadi"/>
        </w:rPr>
        <w:t>website.</w:t>
      </w:r>
    </w:p>
    <w:p w14:paraId="59684A33" w14:textId="77777777" w:rsidR="001275A4" w:rsidRPr="00CA783D" w:rsidRDefault="001275A4">
      <w:pPr>
        <w:rPr>
          <w:rFonts w:ascii="Abadi" w:eastAsia="Arial" w:hAnsi="Abadi" w:cs="Arial"/>
          <w:sz w:val="24"/>
          <w:szCs w:val="24"/>
        </w:rPr>
      </w:pPr>
    </w:p>
    <w:p w14:paraId="10F37520" w14:textId="77777777" w:rsidR="001275A4" w:rsidRPr="00CA783D" w:rsidRDefault="00955863">
      <w:pPr>
        <w:pStyle w:val="BodyText"/>
        <w:rPr>
          <w:rFonts w:ascii="Abadi" w:hAnsi="Abadi"/>
        </w:rPr>
      </w:pPr>
      <w:r w:rsidRPr="00CA783D">
        <w:rPr>
          <w:rFonts w:ascii="Abadi" w:hAnsi="Abadi"/>
        </w:rPr>
        <w:t>The Accessibility Plan will be monitored through the Governor Resource</w:t>
      </w:r>
      <w:r w:rsidRPr="00CA783D">
        <w:rPr>
          <w:rFonts w:ascii="Abadi" w:hAnsi="Abadi"/>
          <w:spacing w:val="-21"/>
        </w:rPr>
        <w:t xml:space="preserve"> </w:t>
      </w:r>
      <w:r w:rsidRPr="00CA783D">
        <w:rPr>
          <w:rFonts w:ascii="Abadi" w:hAnsi="Abadi"/>
        </w:rPr>
        <w:t>Committee.</w:t>
      </w:r>
    </w:p>
    <w:p w14:paraId="66E103FF" w14:textId="77777777" w:rsidR="001275A4" w:rsidRPr="00CA783D" w:rsidRDefault="001275A4">
      <w:pPr>
        <w:spacing w:before="3"/>
        <w:rPr>
          <w:rFonts w:ascii="Abadi" w:eastAsia="Arial" w:hAnsi="Abadi" w:cs="Arial"/>
          <w:sz w:val="24"/>
          <w:szCs w:val="24"/>
        </w:rPr>
      </w:pPr>
    </w:p>
    <w:p w14:paraId="61633064" w14:textId="77777777" w:rsidR="001275A4" w:rsidRPr="00CA783D" w:rsidRDefault="00955863">
      <w:pPr>
        <w:pStyle w:val="BodyText"/>
        <w:spacing w:line="274" w:lineRule="exact"/>
        <w:rPr>
          <w:rFonts w:ascii="Abadi" w:hAnsi="Abadi"/>
        </w:rPr>
      </w:pPr>
      <w:r w:rsidRPr="00CA783D">
        <w:rPr>
          <w:rFonts w:ascii="Abadi" w:hAnsi="Abadi"/>
        </w:rPr>
        <w:t xml:space="preserve">The Accessibility Plan </w:t>
      </w:r>
      <w:r w:rsidRPr="00CA783D">
        <w:rPr>
          <w:rFonts w:ascii="Abadi" w:hAnsi="Abadi"/>
          <w:spacing w:val="-3"/>
        </w:rPr>
        <w:t xml:space="preserve">may </w:t>
      </w:r>
      <w:r w:rsidR="00EF59C8" w:rsidRPr="00CA783D">
        <w:rPr>
          <w:rFonts w:ascii="Abadi" w:hAnsi="Abadi"/>
        </w:rPr>
        <w:t>be monitored by ESTYN</w:t>
      </w:r>
      <w:r w:rsidRPr="00CA783D">
        <w:rPr>
          <w:rFonts w:ascii="Abadi" w:hAnsi="Abadi"/>
        </w:rPr>
        <w:t xml:space="preserve"> during inspection processes</w:t>
      </w:r>
      <w:r w:rsidRPr="00CA783D">
        <w:rPr>
          <w:rFonts w:ascii="Abadi" w:hAnsi="Abadi"/>
          <w:spacing w:val="-15"/>
        </w:rPr>
        <w:t xml:space="preserve"> </w:t>
      </w:r>
      <w:r w:rsidRPr="00CA783D">
        <w:rPr>
          <w:rFonts w:ascii="Abadi" w:hAnsi="Abadi"/>
        </w:rPr>
        <w:t>in relation to Schedule 10 of the Equality Act</w:t>
      </w:r>
      <w:r w:rsidRPr="00CA783D">
        <w:rPr>
          <w:rFonts w:ascii="Abadi" w:hAnsi="Abadi"/>
          <w:spacing w:val="-21"/>
        </w:rPr>
        <w:t xml:space="preserve"> </w:t>
      </w:r>
      <w:r w:rsidRPr="00CA783D">
        <w:rPr>
          <w:rFonts w:ascii="Abadi" w:hAnsi="Abadi"/>
        </w:rPr>
        <w:t>2010.</w:t>
      </w:r>
    </w:p>
    <w:p w14:paraId="3544559A" w14:textId="77777777" w:rsidR="001275A4" w:rsidRPr="00CA783D" w:rsidRDefault="001275A4">
      <w:pPr>
        <w:spacing w:before="8"/>
        <w:rPr>
          <w:rFonts w:ascii="Abadi" w:eastAsia="Arial" w:hAnsi="Abadi" w:cs="Arial"/>
          <w:sz w:val="23"/>
          <w:szCs w:val="23"/>
        </w:rPr>
      </w:pPr>
    </w:p>
    <w:p w14:paraId="1994D6A8" w14:textId="0A815548" w:rsidR="001275A4" w:rsidRPr="00CA783D" w:rsidRDefault="00955863">
      <w:pPr>
        <w:pStyle w:val="BodyText"/>
        <w:tabs>
          <w:tab w:val="left" w:pos="5153"/>
        </w:tabs>
        <w:rPr>
          <w:rFonts w:ascii="Abadi" w:hAnsi="Abadi"/>
        </w:rPr>
      </w:pPr>
      <w:r w:rsidRPr="00CA783D">
        <w:rPr>
          <w:rFonts w:ascii="Abadi" w:hAnsi="Abadi"/>
        </w:rPr>
        <w:t xml:space="preserve">Approved </w:t>
      </w:r>
      <w:r w:rsidR="00615275" w:rsidRPr="00615275">
        <w:rPr>
          <w:rFonts w:ascii="Abadi" w:hAnsi="Abadi"/>
        </w:rPr>
        <w:t>by Health and Safety Committee</w:t>
      </w:r>
      <w:r w:rsidR="00615275">
        <w:rPr>
          <w:rFonts w:ascii="Abadi" w:hAnsi="Abadi"/>
        </w:rPr>
        <w:t xml:space="preserve"> </w:t>
      </w:r>
    </w:p>
    <w:p w14:paraId="7DFB991C" w14:textId="77777777" w:rsidR="001275A4" w:rsidRPr="00CA783D" w:rsidRDefault="001275A4">
      <w:pPr>
        <w:rPr>
          <w:rFonts w:ascii="Abadi" w:eastAsia="Arial" w:hAnsi="Abadi" w:cs="Arial"/>
          <w:sz w:val="18"/>
          <w:szCs w:val="18"/>
        </w:rPr>
      </w:pPr>
    </w:p>
    <w:p w14:paraId="382DBC36" w14:textId="45C09FE3" w:rsidR="001275A4" w:rsidRPr="00CA783D" w:rsidRDefault="00955863">
      <w:pPr>
        <w:pStyle w:val="BodyText"/>
        <w:tabs>
          <w:tab w:val="left" w:pos="4640"/>
        </w:tabs>
        <w:spacing w:before="69"/>
        <w:rPr>
          <w:rFonts w:ascii="Abadi" w:hAnsi="Abadi"/>
        </w:rPr>
      </w:pPr>
      <w:r w:rsidRPr="00CA783D">
        <w:rPr>
          <w:rFonts w:ascii="Abadi" w:hAnsi="Abadi"/>
        </w:rPr>
        <w:t xml:space="preserve">Date </w:t>
      </w:r>
      <w:r w:rsidR="00615275" w:rsidRPr="00615275">
        <w:rPr>
          <w:rFonts w:ascii="Abadi" w:hAnsi="Abadi"/>
        </w:rPr>
        <w:t>11/2/2026</w:t>
      </w:r>
    </w:p>
    <w:p w14:paraId="4D9A32F7" w14:textId="77777777" w:rsidR="001275A4" w:rsidRPr="00CA783D" w:rsidRDefault="001275A4">
      <w:pPr>
        <w:rPr>
          <w:rFonts w:ascii="Abadi" w:eastAsia="Arial" w:hAnsi="Abadi" w:cs="Arial"/>
          <w:sz w:val="20"/>
          <w:szCs w:val="20"/>
        </w:rPr>
      </w:pPr>
    </w:p>
    <w:p w14:paraId="2FA21548" w14:textId="77777777" w:rsidR="001275A4" w:rsidRPr="00CA783D" w:rsidRDefault="001275A4">
      <w:pPr>
        <w:spacing w:before="2"/>
        <w:rPr>
          <w:rFonts w:ascii="Abadi" w:eastAsia="Arial" w:hAnsi="Abadi" w:cs="Arial"/>
        </w:rPr>
      </w:pPr>
    </w:p>
    <w:p w14:paraId="7817460B" w14:textId="77777777" w:rsidR="001275A4" w:rsidRPr="00CA783D" w:rsidRDefault="00955863">
      <w:pPr>
        <w:pStyle w:val="BodyText"/>
        <w:spacing w:before="69"/>
        <w:rPr>
          <w:rFonts w:ascii="Abadi" w:hAnsi="Abadi"/>
        </w:rPr>
      </w:pPr>
      <w:r w:rsidRPr="00CA783D">
        <w:rPr>
          <w:rFonts w:ascii="Abadi" w:hAnsi="Abadi"/>
        </w:rPr>
        <w:t>It is a requirement that th</w:t>
      </w:r>
      <w:r w:rsidRPr="00CA783D">
        <w:rPr>
          <w:rFonts w:ascii="Abadi" w:hAnsi="Abadi" w:cs="Arial"/>
        </w:rPr>
        <w:t>e school’s accessibility plan is resourced,</w:t>
      </w:r>
      <w:r w:rsidRPr="00CA783D">
        <w:rPr>
          <w:rFonts w:ascii="Abadi" w:hAnsi="Abadi" w:cs="Arial"/>
          <w:spacing w:val="-27"/>
        </w:rPr>
        <w:t xml:space="preserve"> </w:t>
      </w:r>
      <w:r w:rsidRPr="00CA783D">
        <w:rPr>
          <w:rFonts w:ascii="Abadi" w:hAnsi="Abadi" w:cs="Arial"/>
        </w:rPr>
        <w:t xml:space="preserve">implemented, </w:t>
      </w:r>
      <w:r w:rsidRPr="00CA783D">
        <w:rPr>
          <w:rFonts w:ascii="Abadi" w:hAnsi="Abadi"/>
        </w:rPr>
        <w:t>reviewed and revised as necessary and reported on annually. Attached is a set</w:t>
      </w:r>
      <w:r w:rsidRPr="00CA783D">
        <w:rPr>
          <w:rFonts w:ascii="Abadi" w:hAnsi="Abadi"/>
          <w:spacing w:val="-26"/>
        </w:rPr>
        <w:t xml:space="preserve"> </w:t>
      </w:r>
      <w:r w:rsidRPr="00CA783D">
        <w:rPr>
          <w:rFonts w:ascii="Abadi" w:hAnsi="Abadi"/>
        </w:rPr>
        <w:t>of action plans showing how the school will address the priorities identified in the</w:t>
      </w:r>
      <w:r w:rsidRPr="00CA783D">
        <w:rPr>
          <w:rFonts w:ascii="Abadi" w:hAnsi="Abadi"/>
          <w:spacing w:val="-39"/>
        </w:rPr>
        <w:t xml:space="preserve"> </w:t>
      </w:r>
      <w:r w:rsidRPr="00CA783D">
        <w:rPr>
          <w:rFonts w:ascii="Abadi" w:hAnsi="Abadi"/>
        </w:rPr>
        <w:t>plan.</w:t>
      </w:r>
    </w:p>
    <w:p w14:paraId="2FE6FA80" w14:textId="77777777" w:rsidR="001275A4" w:rsidRPr="00CA783D" w:rsidRDefault="001275A4">
      <w:pPr>
        <w:rPr>
          <w:rFonts w:ascii="Abadi" w:eastAsia="Arial" w:hAnsi="Abadi" w:cs="Arial"/>
          <w:sz w:val="24"/>
          <w:szCs w:val="24"/>
        </w:rPr>
      </w:pPr>
    </w:p>
    <w:p w14:paraId="4B24C68F" w14:textId="77777777" w:rsidR="001275A4" w:rsidRPr="00CA783D" w:rsidRDefault="00955863">
      <w:pPr>
        <w:pStyle w:val="BodyText"/>
        <w:rPr>
          <w:rFonts w:ascii="Abadi" w:hAnsi="Abadi"/>
        </w:rPr>
      </w:pPr>
      <w:r w:rsidRPr="00CA783D">
        <w:rPr>
          <w:rFonts w:ascii="Abadi" w:hAnsi="Abadi"/>
        </w:rPr>
        <w:t>The priorities for the Accessibility Plan for our school were identified</w:t>
      </w:r>
      <w:r w:rsidRPr="00CA783D">
        <w:rPr>
          <w:rFonts w:ascii="Abadi" w:hAnsi="Abadi"/>
          <w:spacing w:val="-24"/>
        </w:rPr>
        <w:t xml:space="preserve"> </w:t>
      </w:r>
      <w:r w:rsidRPr="00CA783D">
        <w:rPr>
          <w:rFonts w:ascii="Abadi" w:hAnsi="Abadi"/>
        </w:rPr>
        <w:t>by:</w:t>
      </w:r>
    </w:p>
    <w:p w14:paraId="5CE22F6B" w14:textId="77777777" w:rsidR="001275A4" w:rsidRPr="00CA783D" w:rsidRDefault="001275A4">
      <w:pPr>
        <w:spacing w:before="5"/>
        <w:rPr>
          <w:rFonts w:ascii="Abadi" w:eastAsia="Arial" w:hAnsi="Abadi" w:cs="Arial"/>
          <w:sz w:val="23"/>
          <w:szCs w:val="23"/>
        </w:rPr>
      </w:pPr>
    </w:p>
    <w:p w14:paraId="6C42030C" w14:textId="77777777" w:rsidR="001275A4" w:rsidRPr="00CA783D" w:rsidRDefault="00955863">
      <w:pPr>
        <w:pStyle w:val="Heading2"/>
        <w:numPr>
          <w:ilvl w:val="0"/>
          <w:numId w:val="1"/>
        </w:numPr>
        <w:tabs>
          <w:tab w:val="left" w:pos="857"/>
        </w:tabs>
        <w:spacing w:line="294" w:lineRule="exact"/>
        <w:rPr>
          <w:rFonts w:ascii="Abadi" w:hAnsi="Abadi"/>
          <w:b w:val="0"/>
          <w:bCs w:val="0"/>
        </w:rPr>
      </w:pPr>
      <w:r w:rsidRPr="00CA783D">
        <w:rPr>
          <w:rFonts w:ascii="Abadi" w:hAnsi="Abadi"/>
        </w:rPr>
        <w:t>The Governing Body</w:t>
      </w:r>
    </w:p>
    <w:p w14:paraId="3B7BC1C5" w14:textId="77777777" w:rsidR="001275A4" w:rsidRPr="00CA783D" w:rsidRDefault="00955863">
      <w:pPr>
        <w:pStyle w:val="ListParagraph"/>
        <w:numPr>
          <w:ilvl w:val="0"/>
          <w:numId w:val="1"/>
        </w:numPr>
        <w:tabs>
          <w:tab w:val="left" w:pos="857"/>
        </w:tabs>
        <w:spacing w:line="291" w:lineRule="exact"/>
        <w:rPr>
          <w:rFonts w:ascii="Abadi" w:eastAsia="Arial" w:hAnsi="Abadi" w:cs="Arial"/>
          <w:sz w:val="24"/>
          <w:szCs w:val="24"/>
        </w:rPr>
      </w:pPr>
      <w:r w:rsidRPr="00CA783D">
        <w:rPr>
          <w:rFonts w:ascii="Abadi" w:hAnsi="Abadi"/>
          <w:b/>
          <w:sz w:val="24"/>
        </w:rPr>
        <w:t>Head</w:t>
      </w:r>
      <w:r w:rsidRPr="00CA783D">
        <w:rPr>
          <w:rFonts w:ascii="Abadi" w:hAnsi="Abadi"/>
          <w:b/>
          <w:spacing w:val="-2"/>
          <w:sz w:val="24"/>
        </w:rPr>
        <w:t xml:space="preserve"> </w:t>
      </w:r>
      <w:r w:rsidRPr="00CA783D">
        <w:rPr>
          <w:rFonts w:ascii="Abadi" w:hAnsi="Abadi"/>
          <w:b/>
          <w:sz w:val="24"/>
        </w:rPr>
        <w:t>Teacher</w:t>
      </w:r>
    </w:p>
    <w:p w14:paraId="15C57750" w14:textId="420E7FDD" w:rsidR="001275A4" w:rsidRPr="00CA783D" w:rsidRDefault="003E13B9" w:rsidP="00EF59C8">
      <w:pPr>
        <w:pStyle w:val="ListParagraph"/>
        <w:numPr>
          <w:ilvl w:val="0"/>
          <w:numId w:val="1"/>
        </w:numPr>
        <w:tabs>
          <w:tab w:val="left" w:pos="857"/>
        </w:tabs>
        <w:spacing w:line="290" w:lineRule="exact"/>
        <w:rPr>
          <w:rFonts w:ascii="Abadi" w:eastAsia="Arial" w:hAnsi="Abadi" w:cs="Arial"/>
          <w:sz w:val="24"/>
          <w:szCs w:val="24"/>
        </w:rPr>
      </w:pPr>
      <w:r>
        <w:rPr>
          <w:rFonts w:ascii="Abadi" w:hAnsi="Abadi"/>
          <w:b/>
          <w:sz w:val="24"/>
        </w:rPr>
        <w:t>ALNCo</w:t>
      </w:r>
    </w:p>
    <w:p w14:paraId="537EFC3F" w14:textId="77777777" w:rsidR="00EF59C8" w:rsidRPr="00CA783D" w:rsidRDefault="00EF59C8" w:rsidP="00EF59C8">
      <w:pPr>
        <w:pStyle w:val="ListParagraph"/>
        <w:numPr>
          <w:ilvl w:val="0"/>
          <w:numId w:val="1"/>
        </w:numPr>
        <w:tabs>
          <w:tab w:val="left" w:pos="857"/>
        </w:tabs>
        <w:spacing w:line="290" w:lineRule="exact"/>
        <w:rPr>
          <w:rFonts w:ascii="Abadi" w:eastAsia="Arial" w:hAnsi="Abadi" w:cs="Arial"/>
          <w:sz w:val="24"/>
          <w:szCs w:val="24"/>
        </w:rPr>
      </w:pPr>
      <w:r w:rsidRPr="00CA783D">
        <w:rPr>
          <w:rFonts w:ascii="Abadi" w:hAnsi="Abadi"/>
          <w:b/>
          <w:sz w:val="24"/>
        </w:rPr>
        <w:t>Health &amp; Safety Committee</w:t>
      </w:r>
    </w:p>
    <w:p w14:paraId="499FE1F7" w14:textId="77777777" w:rsidR="001275A4" w:rsidRPr="00CA783D" w:rsidRDefault="001275A4">
      <w:pPr>
        <w:rPr>
          <w:rFonts w:ascii="Abadi" w:eastAsia="Arial" w:hAnsi="Abadi" w:cs="Arial"/>
          <w:b/>
          <w:bCs/>
          <w:sz w:val="20"/>
          <w:szCs w:val="20"/>
        </w:rPr>
      </w:pPr>
    </w:p>
    <w:p w14:paraId="15AC9BD9" w14:textId="77777777" w:rsidR="001275A4" w:rsidRPr="00CA783D" w:rsidRDefault="001275A4">
      <w:pPr>
        <w:rPr>
          <w:rFonts w:ascii="Abadi" w:eastAsia="Arial" w:hAnsi="Abadi" w:cs="Arial"/>
          <w:b/>
          <w:bCs/>
          <w:sz w:val="20"/>
          <w:szCs w:val="20"/>
        </w:rPr>
      </w:pPr>
    </w:p>
    <w:p w14:paraId="19E38284" w14:textId="77777777" w:rsidR="001275A4" w:rsidRPr="00CA783D" w:rsidRDefault="001275A4">
      <w:pPr>
        <w:rPr>
          <w:rFonts w:ascii="Abadi" w:eastAsia="Arial" w:hAnsi="Abadi" w:cs="Arial"/>
          <w:b/>
          <w:bCs/>
          <w:sz w:val="20"/>
          <w:szCs w:val="20"/>
        </w:rPr>
      </w:pPr>
    </w:p>
    <w:p w14:paraId="4812BBA6" w14:textId="77777777" w:rsidR="001275A4" w:rsidRPr="00CA783D" w:rsidRDefault="001275A4">
      <w:pPr>
        <w:rPr>
          <w:rFonts w:ascii="Abadi" w:eastAsia="Arial" w:hAnsi="Abadi" w:cs="Arial"/>
          <w:b/>
          <w:bCs/>
          <w:sz w:val="20"/>
          <w:szCs w:val="20"/>
        </w:rPr>
      </w:pPr>
    </w:p>
    <w:p w14:paraId="11B5A3E7" w14:textId="77777777" w:rsidR="001275A4" w:rsidRPr="00CA783D" w:rsidRDefault="001275A4">
      <w:pPr>
        <w:rPr>
          <w:rFonts w:ascii="Abadi" w:eastAsia="Arial" w:hAnsi="Abadi" w:cs="Arial"/>
          <w:b/>
          <w:bCs/>
          <w:sz w:val="20"/>
          <w:szCs w:val="20"/>
        </w:rPr>
      </w:pPr>
    </w:p>
    <w:p w14:paraId="005D8B2C" w14:textId="77777777" w:rsidR="001275A4" w:rsidRPr="00CA783D" w:rsidRDefault="001275A4">
      <w:pPr>
        <w:rPr>
          <w:rFonts w:ascii="Abadi" w:eastAsia="Arial" w:hAnsi="Abadi" w:cs="Arial"/>
          <w:b/>
          <w:bCs/>
          <w:sz w:val="20"/>
          <w:szCs w:val="20"/>
        </w:rPr>
      </w:pPr>
    </w:p>
    <w:p w14:paraId="1FB0B795" w14:textId="77777777" w:rsidR="001275A4" w:rsidRPr="00CA783D" w:rsidRDefault="001275A4">
      <w:pPr>
        <w:rPr>
          <w:rFonts w:ascii="Abadi" w:eastAsia="Arial" w:hAnsi="Abadi" w:cs="Arial"/>
          <w:b/>
          <w:bCs/>
          <w:sz w:val="20"/>
          <w:szCs w:val="20"/>
        </w:rPr>
      </w:pPr>
    </w:p>
    <w:p w14:paraId="597F8321" w14:textId="77777777" w:rsidR="001275A4" w:rsidRPr="00CA783D" w:rsidRDefault="001275A4">
      <w:pPr>
        <w:rPr>
          <w:rFonts w:ascii="Abadi" w:eastAsia="Arial" w:hAnsi="Abadi" w:cs="Arial"/>
          <w:b/>
          <w:bCs/>
          <w:sz w:val="20"/>
          <w:szCs w:val="20"/>
        </w:rPr>
      </w:pPr>
    </w:p>
    <w:p w14:paraId="0BD67377" w14:textId="77777777" w:rsidR="001275A4" w:rsidRPr="00CA783D" w:rsidRDefault="001275A4">
      <w:pPr>
        <w:rPr>
          <w:rFonts w:ascii="Abadi" w:eastAsia="Arial" w:hAnsi="Abadi" w:cs="Arial"/>
          <w:b/>
          <w:bCs/>
          <w:sz w:val="20"/>
          <w:szCs w:val="20"/>
        </w:rPr>
      </w:pPr>
    </w:p>
    <w:p w14:paraId="3D1853FA" w14:textId="77777777" w:rsidR="001275A4" w:rsidRPr="00CA783D" w:rsidRDefault="001275A4">
      <w:pPr>
        <w:rPr>
          <w:rFonts w:ascii="Abadi" w:eastAsia="Arial" w:hAnsi="Abadi" w:cs="Arial"/>
          <w:b/>
          <w:bCs/>
          <w:sz w:val="20"/>
          <w:szCs w:val="20"/>
        </w:rPr>
      </w:pPr>
    </w:p>
    <w:p w14:paraId="695A7D0D" w14:textId="77777777" w:rsidR="001275A4" w:rsidRPr="00CA783D" w:rsidRDefault="001275A4">
      <w:pPr>
        <w:rPr>
          <w:rFonts w:ascii="Abadi" w:eastAsia="Arial" w:hAnsi="Abadi" w:cs="Arial"/>
          <w:b/>
          <w:bCs/>
          <w:sz w:val="20"/>
          <w:szCs w:val="20"/>
        </w:rPr>
      </w:pPr>
    </w:p>
    <w:p w14:paraId="4F7C56C1" w14:textId="77777777" w:rsidR="001275A4" w:rsidRPr="00CA783D" w:rsidRDefault="001275A4">
      <w:pPr>
        <w:rPr>
          <w:rFonts w:ascii="Abadi" w:eastAsia="Arial" w:hAnsi="Abadi" w:cs="Arial"/>
          <w:b/>
          <w:bCs/>
          <w:sz w:val="20"/>
          <w:szCs w:val="20"/>
        </w:rPr>
      </w:pPr>
    </w:p>
    <w:p w14:paraId="70190DB1" w14:textId="77777777" w:rsidR="001275A4" w:rsidRPr="00CA783D" w:rsidRDefault="001275A4">
      <w:pPr>
        <w:rPr>
          <w:rFonts w:ascii="Abadi" w:eastAsia="Arial" w:hAnsi="Abadi" w:cs="Arial"/>
          <w:b/>
          <w:bCs/>
          <w:sz w:val="20"/>
          <w:szCs w:val="20"/>
        </w:rPr>
      </w:pPr>
    </w:p>
    <w:p w14:paraId="0C2F2881" w14:textId="77777777" w:rsidR="001275A4" w:rsidRPr="00CA783D" w:rsidRDefault="001275A4">
      <w:pPr>
        <w:rPr>
          <w:rFonts w:ascii="Abadi" w:eastAsia="Arial" w:hAnsi="Abadi" w:cs="Arial"/>
          <w:b/>
          <w:bCs/>
          <w:sz w:val="20"/>
          <w:szCs w:val="20"/>
        </w:rPr>
      </w:pPr>
    </w:p>
    <w:p w14:paraId="0831913E" w14:textId="77777777" w:rsidR="001275A4" w:rsidRPr="00CA783D" w:rsidRDefault="001275A4">
      <w:pPr>
        <w:rPr>
          <w:rFonts w:ascii="Abadi" w:eastAsia="Arial" w:hAnsi="Abadi" w:cs="Arial"/>
          <w:b/>
          <w:bCs/>
          <w:sz w:val="20"/>
          <w:szCs w:val="20"/>
        </w:rPr>
      </w:pPr>
    </w:p>
    <w:p w14:paraId="709DA9B9" w14:textId="77777777" w:rsidR="001275A4" w:rsidRPr="00CA783D" w:rsidRDefault="001275A4">
      <w:pPr>
        <w:rPr>
          <w:rFonts w:ascii="Abadi" w:eastAsia="Arial" w:hAnsi="Abadi" w:cs="Arial"/>
          <w:b/>
          <w:bCs/>
          <w:sz w:val="20"/>
          <w:szCs w:val="20"/>
        </w:rPr>
      </w:pPr>
    </w:p>
    <w:p w14:paraId="6B8512DE" w14:textId="77777777" w:rsidR="001275A4" w:rsidRPr="00CA783D" w:rsidRDefault="001275A4">
      <w:pPr>
        <w:rPr>
          <w:rFonts w:ascii="Abadi" w:eastAsia="Arial" w:hAnsi="Abadi" w:cs="Arial"/>
          <w:b/>
          <w:bCs/>
          <w:sz w:val="20"/>
          <w:szCs w:val="20"/>
        </w:rPr>
      </w:pPr>
    </w:p>
    <w:p w14:paraId="6B31C7CE" w14:textId="77777777" w:rsidR="001275A4" w:rsidRPr="00CA783D" w:rsidRDefault="001275A4" w:rsidP="00955863">
      <w:pPr>
        <w:pStyle w:val="BodyText"/>
        <w:tabs>
          <w:tab w:val="right" w:pos="9068"/>
        </w:tabs>
        <w:spacing w:before="69"/>
        <w:ind w:left="0"/>
        <w:rPr>
          <w:rFonts w:ascii="Abadi" w:eastAsia="Cambria" w:hAnsi="Abadi" w:cs="Cambria"/>
          <w:sz w:val="40"/>
          <w:szCs w:val="40"/>
        </w:rPr>
      </w:pPr>
    </w:p>
    <w:p w14:paraId="6FCB1F19" w14:textId="77777777" w:rsidR="001275A4" w:rsidRPr="00CA783D" w:rsidRDefault="001275A4">
      <w:pPr>
        <w:rPr>
          <w:rFonts w:ascii="Abadi" w:eastAsia="Cambria" w:hAnsi="Abadi" w:cs="Cambria"/>
          <w:sz w:val="40"/>
          <w:szCs w:val="40"/>
        </w:rPr>
        <w:sectPr w:rsidR="001275A4" w:rsidRPr="00CA783D">
          <w:pgSz w:w="11910" w:h="16840"/>
          <w:pgMar w:top="1060" w:right="1280" w:bottom="280" w:left="1280" w:header="720" w:footer="720" w:gutter="0"/>
          <w:cols w:space="720"/>
        </w:sectPr>
      </w:pPr>
    </w:p>
    <w:p w14:paraId="5E74E642" w14:textId="07BF84FF" w:rsidR="001275A4" w:rsidRPr="00A8172C" w:rsidRDefault="00955863">
      <w:pPr>
        <w:pStyle w:val="BodyText"/>
        <w:spacing w:before="292" w:line="274" w:lineRule="exact"/>
        <w:ind w:left="213" w:right="428"/>
        <w:rPr>
          <w:rFonts w:ascii="Abadi" w:hAnsi="Abadi"/>
        </w:rPr>
      </w:pPr>
      <w:r w:rsidRPr="00A8172C">
        <w:rPr>
          <w:rFonts w:ascii="Abadi" w:hAnsi="Abadi"/>
        </w:rPr>
        <w:lastRenderedPageBreak/>
        <w:t>An Access Audit was carried o</w:t>
      </w:r>
      <w:r w:rsidR="001F35DA" w:rsidRPr="00A8172C">
        <w:rPr>
          <w:rFonts w:ascii="Abadi" w:hAnsi="Abadi"/>
        </w:rPr>
        <w:t xml:space="preserve">ut by the HT and </w:t>
      </w:r>
      <w:r w:rsidR="00AF34E9" w:rsidRPr="00A8172C">
        <w:rPr>
          <w:rFonts w:ascii="Abadi" w:hAnsi="Abadi"/>
        </w:rPr>
        <w:t>Caretaker</w:t>
      </w:r>
      <w:r w:rsidR="001F35DA" w:rsidRPr="00A8172C">
        <w:rPr>
          <w:rFonts w:ascii="Abadi" w:hAnsi="Abadi"/>
        </w:rPr>
        <w:t xml:space="preserve"> in </w:t>
      </w:r>
      <w:r w:rsidR="00F85B26">
        <w:rPr>
          <w:rFonts w:ascii="Abadi" w:hAnsi="Abadi"/>
        </w:rPr>
        <w:t xml:space="preserve">February 2026.  </w:t>
      </w:r>
      <w:r w:rsidRPr="00A8172C">
        <w:rPr>
          <w:rFonts w:ascii="Abadi" w:hAnsi="Abadi"/>
        </w:rPr>
        <w:t>A number</w:t>
      </w:r>
      <w:r w:rsidRPr="00A8172C">
        <w:rPr>
          <w:rFonts w:ascii="Abadi" w:hAnsi="Abadi"/>
          <w:spacing w:val="-42"/>
        </w:rPr>
        <w:t xml:space="preserve"> </w:t>
      </w:r>
      <w:r w:rsidRPr="00A8172C">
        <w:rPr>
          <w:rFonts w:ascii="Abadi" w:hAnsi="Abadi"/>
        </w:rPr>
        <w:t>of recommendations were made as</w:t>
      </w:r>
      <w:r w:rsidRPr="00A8172C">
        <w:rPr>
          <w:rFonts w:ascii="Abadi" w:hAnsi="Abadi"/>
          <w:spacing w:val="-21"/>
        </w:rPr>
        <w:t xml:space="preserve"> </w:t>
      </w:r>
      <w:r w:rsidRPr="00A8172C">
        <w:rPr>
          <w:rFonts w:ascii="Abadi" w:hAnsi="Abadi"/>
        </w:rPr>
        <w:t>follows:</w:t>
      </w:r>
    </w:p>
    <w:p w14:paraId="45B26CA2" w14:textId="77777777" w:rsidR="001275A4" w:rsidRPr="000E5740" w:rsidRDefault="001275A4">
      <w:pPr>
        <w:rPr>
          <w:rFonts w:ascii="Abadi" w:eastAsia="Arial" w:hAnsi="Abadi" w:cs="Arial"/>
          <w:sz w:val="24"/>
          <w:szCs w:val="24"/>
          <w:highlight w:val="yellow"/>
        </w:rPr>
      </w:pPr>
    </w:p>
    <w:tbl>
      <w:tblPr>
        <w:tblW w:w="0" w:type="auto"/>
        <w:tblInd w:w="100" w:type="dxa"/>
        <w:tblCellMar>
          <w:left w:w="0" w:type="dxa"/>
          <w:right w:w="0" w:type="dxa"/>
        </w:tblCellMar>
        <w:tblLook w:val="01E0" w:firstRow="1" w:lastRow="1" w:firstColumn="1" w:lastColumn="1" w:noHBand="0" w:noVBand="0"/>
      </w:tblPr>
      <w:tblGrid>
        <w:gridCol w:w="1788"/>
        <w:gridCol w:w="3010"/>
        <w:gridCol w:w="4942"/>
        <w:gridCol w:w="2452"/>
        <w:gridCol w:w="2578"/>
      </w:tblGrid>
      <w:tr w:rsidR="009F4C09" w:rsidRPr="000E5740" w14:paraId="605E7B9A" w14:textId="77777777" w:rsidTr="00A8172C">
        <w:trPr>
          <w:trHeight w:hRule="exact" w:val="288"/>
        </w:trPr>
        <w:tc>
          <w:tcPr>
            <w:tcW w:w="0" w:type="auto"/>
            <w:tcBorders>
              <w:top w:val="single" w:sz="4" w:space="0" w:color="000000"/>
              <w:left w:val="single" w:sz="4" w:space="0" w:color="000000"/>
              <w:bottom w:val="single" w:sz="4" w:space="0" w:color="000000"/>
              <w:right w:val="single" w:sz="4" w:space="0" w:color="000000"/>
            </w:tcBorders>
            <w:shd w:val="clear" w:color="auto" w:fill="B6DDE8"/>
          </w:tcPr>
          <w:p w14:paraId="68FE69F3" w14:textId="77777777" w:rsidR="001275A4" w:rsidRPr="00301CB1" w:rsidRDefault="00955863">
            <w:pPr>
              <w:pStyle w:val="TableParagraph"/>
              <w:spacing w:line="267" w:lineRule="exact"/>
              <w:ind w:left="357"/>
              <w:rPr>
                <w:rFonts w:ascii="Abadi" w:eastAsia="Arial" w:hAnsi="Abadi" w:cs="Arial"/>
                <w:sz w:val="24"/>
                <w:szCs w:val="24"/>
              </w:rPr>
            </w:pPr>
            <w:r w:rsidRPr="00301CB1">
              <w:rPr>
                <w:rFonts w:ascii="Abadi" w:hAnsi="Abadi"/>
                <w:b/>
                <w:sz w:val="24"/>
              </w:rPr>
              <w:t>Access Report</w:t>
            </w:r>
            <w:r w:rsidRPr="00301CB1">
              <w:rPr>
                <w:rFonts w:ascii="Abadi" w:hAnsi="Abadi"/>
                <w:b/>
                <w:spacing w:val="-10"/>
                <w:sz w:val="24"/>
              </w:rPr>
              <w:t xml:space="preserve"> </w:t>
            </w:r>
            <w:r w:rsidRPr="00301CB1">
              <w:rPr>
                <w:rFonts w:ascii="Abadi" w:hAnsi="Abadi"/>
                <w:b/>
                <w:sz w:val="24"/>
              </w:rPr>
              <w:t>Ref.</w:t>
            </w:r>
          </w:p>
        </w:tc>
        <w:tc>
          <w:tcPr>
            <w:tcW w:w="0" w:type="auto"/>
            <w:tcBorders>
              <w:top w:val="single" w:sz="4" w:space="0" w:color="000000"/>
              <w:left w:val="single" w:sz="4" w:space="0" w:color="000000"/>
              <w:bottom w:val="single" w:sz="4" w:space="0" w:color="000000"/>
              <w:right w:val="single" w:sz="4" w:space="0" w:color="000000"/>
            </w:tcBorders>
            <w:shd w:val="clear" w:color="auto" w:fill="B6DDE8"/>
          </w:tcPr>
          <w:p w14:paraId="03338D16" w14:textId="77777777" w:rsidR="001275A4" w:rsidRPr="00301CB1" w:rsidRDefault="00955863">
            <w:pPr>
              <w:pStyle w:val="TableParagraph"/>
              <w:spacing w:line="267" w:lineRule="exact"/>
              <w:ind w:right="6"/>
              <w:jc w:val="center"/>
              <w:rPr>
                <w:rFonts w:ascii="Abadi" w:eastAsia="Arial" w:hAnsi="Abadi" w:cs="Arial"/>
                <w:sz w:val="24"/>
                <w:szCs w:val="24"/>
              </w:rPr>
            </w:pPr>
            <w:r w:rsidRPr="00301CB1">
              <w:rPr>
                <w:rFonts w:ascii="Abadi" w:hAnsi="Abadi"/>
                <w:b/>
                <w:sz w:val="24"/>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B6DDE8"/>
          </w:tcPr>
          <w:p w14:paraId="6BB8377E" w14:textId="77777777" w:rsidR="001275A4" w:rsidRPr="00301CB1" w:rsidRDefault="00955863">
            <w:pPr>
              <w:pStyle w:val="TableParagraph"/>
              <w:spacing w:line="267" w:lineRule="exact"/>
              <w:ind w:right="4"/>
              <w:jc w:val="center"/>
              <w:rPr>
                <w:rFonts w:ascii="Abadi" w:eastAsia="Arial" w:hAnsi="Abadi" w:cs="Arial"/>
                <w:sz w:val="24"/>
                <w:szCs w:val="24"/>
              </w:rPr>
            </w:pPr>
            <w:r w:rsidRPr="00301CB1">
              <w:rPr>
                <w:rFonts w:ascii="Abadi" w:hAnsi="Abadi"/>
                <w:b/>
                <w:sz w:val="24"/>
              </w:rPr>
              <w:t>Activity</w:t>
            </w:r>
          </w:p>
        </w:tc>
        <w:tc>
          <w:tcPr>
            <w:tcW w:w="0" w:type="auto"/>
            <w:tcBorders>
              <w:top w:val="single" w:sz="4" w:space="0" w:color="000000"/>
              <w:left w:val="single" w:sz="4" w:space="0" w:color="000000"/>
              <w:bottom w:val="single" w:sz="4" w:space="0" w:color="000000"/>
              <w:right w:val="single" w:sz="4" w:space="0" w:color="000000"/>
            </w:tcBorders>
            <w:shd w:val="clear" w:color="auto" w:fill="B6DDE8"/>
          </w:tcPr>
          <w:p w14:paraId="1535C6F4" w14:textId="77777777" w:rsidR="001275A4" w:rsidRPr="00301CB1" w:rsidRDefault="00955863">
            <w:pPr>
              <w:pStyle w:val="TableParagraph"/>
              <w:spacing w:line="267" w:lineRule="exact"/>
              <w:ind w:left="878"/>
              <w:rPr>
                <w:rFonts w:ascii="Abadi" w:eastAsia="Arial" w:hAnsi="Abadi" w:cs="Arial"/>
                <w:sz w:val="24"/>
                <w:szCs w:val="24"/>
              </w:rPr>
            </w:pPr>
            <w:r w:rsidRPr="00301CB1">
              <w:rPr>
                <w:rFonts w:ascii="Abadi" w:hAnsi="Abadi"/>
                <w:b/>
                <w:sz w:val="24"/>
              </w:rPr>
              <w:t>Timescale</w:t>
            </w:r>
          </w:p>
        </w:tc>
        <w:tc>
          <w:tcPr>
            <w:tcW w:w="0" w:type="auto"/>
            <w:tcBorders>
              <w:top w:val="single" w:sz="4" w:space="0" w:color="000000"/>
              <w:left w:val="single" w:sz="4" w:space="0" w:color="000000"/>
              <w:bottom w:val="single" w:sz="4" w:space="0" w:color="000000"/>
              <w:right w:val="single" w:sz="4" w:space="0" w:color="000000"/>
            </w:tcBorders>
            <w:shd w:val="clear" w:color="auto" w:fill="B6DDE8"/>
          </w:tcPr>
          <w:p w14:paraId="4B1E3184" w14:textId="77777777" w:rsidR="001275A4" w:rsidRPr="00301CB1" w:rsidRDefault="00955863">
            <w:pPr>
              <w:pStyle w:val="TableParagraph"/>
              <w:spacing w:line="267" w:lineRule="exact"/>
              <w:ind w:left="6"/>
              <w:jc w:val="center"/>
              <w:rPr>
                <w:rFonts w:ascii="Abadi" w:eastAsia="Arial" w:hAnsi="Abadi" w:cs="Arial"/>
                <w:sz w:val="24"/>
                <w:szCs w:val="24"/>
              </w:rPr>
            </w:pPr>
            <w:r w:rsidRPr="00301CB1">
              <w:rPr>
                <w:rFonts w:ascii="Abadi" w:hAnsi="Abadi"/>
                <w:b/>
                <w:sz w:val="24"/>
              </w:rPr>
              <w:t>Cost</w:t>
            </w:r>
          </w:p>
        </w:tc>
      </w:tr>
      <w:tr w:rsidR="009F4C09" w:rsidRPr="000E5740" w14:paraId="6E4AFC83" w14:textId="77777777" w:rsidTr="00A8172C">
        <w:trPr>
          <w:trHeight w:hRule="exact" w:val="1724"/>
        </w:trPr>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23B8BD4E" w14:textId="77777777" w:rsidR="001275A4" w:rsidRPr="00301CB1" w:rsidRDefault="00955863">
            <w:pPr>
              <w:pStyle w:val="TableParagraph"/>
              <w:spacing w:line="272" w:lineRule="exact"/>
              <w:ind w:right="5"/>
              <w:jc w:val="center"/>
              <w:rPr>
                <w:rFonts w:ascii="Abadi" w:eastAsia="Arial" w:hAnsi="Abadi" w:cs="Arial"/>
                <w:sz w:val="24"/>
                <w:szCs w:val="24"/>
              </w:rPr>
            </w:pPr>
            <w:r w:rsidRPr="00301CB1">
              <w:rPr>
                <w:rFonts w:ascii="Abadi" w:hAnsi="Abadi"/>
                <w:sz w:val="24"/>
              </w:rPr>
              <w:t>1.</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01432491" w14:textId="77777777" w:rsidR="001275A4" w:rsidRPr="00301CB1" w:rsidRDefault="00955863">
            <w:pPr>
              <w:pStyle w:val="TableParagraph"/>
              <w:spacing w:line="225" w:lineRule="exact"/>
              <w:ind w:left="100"/>
              <w:rPr>
                <w:rFonts w:ascii="Abadi" w:eastAsia="Arial" w:hAnsi="Abadi" w:cs="Arial"/>
                <w:sz w:val="20"/>
                <w:szCs w:val="20"/>
              </w:rPr>
            </w:pPr>
            <w:r w:rsidRPr="00301CB1">
              <w:rPr>
                <w:rFonts w:ascii="Abadi" w:hAnsi="Abadi"/>
                <w:sz w:val="20"/>
              </w:rPr>
              <w:t>External Steps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07DE903E" w14:textId="08C2E8E8" w:rsidR="001275A4" w:rsidRPr="00301CB1" w:rsidRDefault="009F4C09">
            <w:pPr>
              <w:pStyle w:val="TableParagraph"/>
              <w:ind w:left="100" w:right="570"/>
              <w:rPr>
                <w:rFonts w:ascii="Abadi" w:eastAsia="Arial" w:hAnsi="Abadi" w:cs="Arial"/>
                <w:sz w:val="20"/>
                <w:szCs w:val="20"/>
              </w:rPr>
            </w:pPr>
            <w:r>
              <w:rPr>
                <w:rFonts w:ascii="Abadi" w:eastAsia="Arial" w:hAnsi="Abadi" w:cs="Arial"/>
                <w:sz w:val="20"/>
                <w:szCs w:val="20"/>
              </w:rPr>
              <w:t>Monitor and replenish</w:t>
            </w:r>
            <w:r w:rsidR="00955863" w:rsidRPr="00301CB1">
              <w:rPr>
                <w:rFonts w:ascii="Abadi" w:eastAsia="Arial" w:hAnsi="Abadi" w:cs="Arial"/>
                <w:sz w:val="20"/>
                <w:szCs w:val="20"/>
              </w:rPr>
              <w:t xml:space="preserve"> steps with yellow highlighting paint in the following areas:</w:t>
            </w:r>
          </w:p>
          <w:p w14:paraId="00504B88" w14:textId="77777777" w:rsidR="0092001E" w:rsidRPr="00301CB1" w:rsidRDefault="0092001E">
            <w:pPr>
              <w:pStyle w:val="TableParagraph"/>
              <w:ind w:left="100" w:right="570"/>
              <w:rPr>
                <w:rFonts w:ascii="Abadi" w:eastAsia="Arial" w:hAnsi="Abadi" w:cs="Arial"/>
                <w:sz w:val="20"/>
                <w:szCs w:val="20"/>
              </w:rPr>
            </w:pPr>
            <w:r w:rsidRPr="00301CB1">
              <w:rPr>
                <w:rFonts w:ascii="Abadi" w:eastAsia="Arial" w:hAnsi="Abadi" w:cs="Arial"/>
                <w:sz w:val="20"/>
                <w:szCs w:val="20"/>
              </w:rPr>
              <w:t>Steps from hall to yard</w:t>
            </w:r>
          </w:p>
          <w:p w14:paraId="236E5771" w14:textId="77777777" w:rsidR="0092001E" w:rsidRPr="00301CB1" w:rsidRDefault="0092001E">
            <w:pPr>
              <w:pStyle w:val="TableParagraph"/>
              <w:ind w:left="100" w:right="570"/>
              <w:rPr>
                <w:rFonts w:ascii="Abadi" w:eastAsia="Arial" w:hAnsi="Abadi" w:cs="Arial"/>
                <w:sz w:val="20"/>
                <w:szCs w:val="20"/>
              </w:rPr>
            </w:pPr>
            <w:r w:rsidRPr="00301CB1">
              <w:rPr>
                <w:rFonts w:ascii="Abadi" w:eastAsia="Arial" w:hAnsi="Abadi" w:cs="Arial"/>
                <w:sz w:val="20"/>
                <w:szCs w:val="20"/>
              </w:rPr>
              <w:t>Steps at the back of Reception Classroom</w:t>
            </w:r>
          </w:p>
          <w:p w14:paraId="5B1D60A1" w14:textId="77777777" w:rsidR="001275A4" w:rsidRPr="00301CB1" w:rsidRDefault="001275A4">
            <w:pPr>
              <w:pStyle w:val="TableParagraph"/>
              <w:ind w:left="100" w:right="570"/>
              <w:rPr>
                <w:rFonts w:ascii="Abadi" w:eastAsia="Arial" w:hAnsi="Abadi" w:cs="Arial"/>
                <w:sz w:val="20"/>
                <w:szCs w:val="20"/>
              </w:rPr>
            </w:pPr>
          </w:p>
          <w:p w14:paraId="1110F784" w14:textId="77777777" w:rsidR="001275A4" w:rsidRPr="00301CB1" w:rsidRDefault="001275A4">
            <w:pPr>
              <w:pStyle w:val="TableParagraph"/>
              <w:ind w:left="100" w:right="570"/>
              <w:rPr>
                <w:rFonts w:ascii="Abadi" w:eastAsia="Arial" w:hAnsi="Abadi" w:cs="Arial"/>
                <w:sz w:val="20"/>
                <w:szCs w:val="20"/>
              </w:rPr>
            </w:pPr>
          </w:p>
          <w:p w14:paraId="52F437DA" w14:textId="77777777" w:rsidR="001275A4" w:rsidRPr="00301CB1" w:rsidRDefault="001275A4">
            <w:pPr>
              <w:pStyle w:val="TableParagraph"/>
              <w:ind w:left="100" w:right="570"/>
              <w:rPr>
                <w:rFonts w:ascii="Abadi" w:eastAsia="Arial" w:hAnsi="Abadi" w:cs="Arial"/>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0A6AB4CB" w14:textId="77777777" w:rsidR="001275A4" w:rsidRDefault="00AF34E9">
            <w:pPr>
              <w:pStyle w:val="TableParagraph"/>
              <w:spacing w:line="225" w:lineRule="exact"/>
              <w:ind w:left="105"/>
              <w:rPr>
                <w:rFonts w:ascii="Abadi" w:hAnsi="Abadi"/>
                <w:sz w:val="20"/>
              </w:rPr>
            </w:pPr>
            <w:r w:rsidRPr="00301CB1">
              <w:rPr>
                <w:rFonts w:ascii="Abadi" w:hAnsi="Abadi"/>
                <w:sz w:val="20"/>
              </w:rPr>
              <w:t>Autumn term 202</w:t>
            </w:r>
            <w:r w:rsidR="009F4C09">
              <w:rPr>
                <w:rFonts w:ascii="Abadi" w:hAnsi="Abadi"/>
                <w:sz w:val="20"/>
              </w:rPr>
              <w:t>5</w:t>
            </w:r>
          </w:p>
          <w:p w14:paraId="7E0F892C" w14:textId="49A13234" w:rsidR="00F85B26" w:rsidRPr="00301CB1" w:rsidRDefault="00F85B26">
            <w:pPr>
              <w:pStyle w:val="TableParagraph"/>
              <w:spacing w:line="225" w:lineRule="exact"/>
              <w:ind w:left="105"/>
              <w:rPr>
                <w:rFonts w:ascii="Abadi" w:eastAsia="Arial" w:hAnsi="Abadi" w:cs="Arial"/>
                <w:sz w:val="20"/>
                <w:szCs w:val="20"/>
              </w:rPr>
            </w:pPr>
            <w:r>
              <w:rPr>
                <w:rFonts w:ascii="Abadi" w:eastAsia="Arial" w:hAnsi="Abadi" w:cs="Arial"/>
                <w:sz w:val="20"/>
                <w:szCs w:val="20"/>
              </w:rPr>
              <w:t xml:space="preserve">Done twice </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350E5B2A" w14:textId="02120B73" w:rsidR="001275A4" w:rsidRPr="00301CB1" w:rsidRDefault="00F85B26">
            <w:pPr>
              <w:pStyle w:val="TableParagraph"/>
              <w:spacing w:line="225" w:lineRule="exact"/>
              <w:ind w:left="105"/>
              <w:rPr>
                <w:rFonts w:ascii="Abadi" w:eastAsia="Arial" w:hAnsi="Abadi" w:cs="Arial"/>
                <w:sz w:val="20"/>
                <w:szCs w:val="20"/>
              </w:rPr>
            </w:pPr>
            <w:r>
              <w:rPr>
                <w:rFonts w:ascii="Abadi" w:eastAsia="Arial" w:hAnsi="Abadi" w:cs="Arial"/>
                <w:sz w:val="20"/>
                <w:szCs w:val="20"/>
              </w:rPr>
              <w:t>Paint only</w:t>
            </w:r>
          </w:p>
          <w:p w14:paraId="02CC2F9B" w14:textId="77777777" w:rsidR="001275A4" w:rsidRPr="00301CB1" w:rsidRDefault="001275A4">
            <w:pPr>
              <w:pStyle w:val="TableParagraph"/>
              <w:ind w:left="105"/>
              <w:rPr>
                <w:rFonts w:ascii="Abadi" w:eastAsia="Arial" w:hAnsi="Abadi" w:cs="Arial"/>
                <w:sz w:val="20"/>
                <w:szCs w:val="20"/>
              </w:rPr>
            </w:pPr>
          </w:p>
        </w:tc>
      </w:tr>
      <w:tr w:rsidR="009F4C09" w:rsidRPr="000E5740" w14:paraId="017CC94D" w14:textId="77777777" w:rsidTr="00A8172C">
        <w:trPr>
          <w:trHeight w:hRule="exact" w:val="1421"/>
        </w:trPr>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4DC61811" w14:textId="77777777" w:rsidR="001275A4" w:rsidRPr="000F6DC8" w:rsidRDefault="00301CB1">
            <w:pPr>
              <w:pStyle w:val="TableParagraph"/>
              <w:spacing w:line="272" w:lineRule="exact"/>
              <w:ind w:right="5"/>
              <w:jc w:val="center"/>
              <w:rPr>
                <w:rFonts w:ascii="Abadi" w:eastAsia="Arial" w:hAnsi="Abadi" w:cs="Arial"/>
                <w:sz w:val="24"/>
                <w:szCs w:val="24"/>
              </w:rPr>
            </w:pPr>
            <w:r w:rsidRPr="000F6DC8">
              <w:rPr>
                <w:rFonts w:ascii="Abadi" w:eastAsia="Arial" w:hAnsi="Abadi" w:cs="Arial"/>
                <w:sz w:val="24"/>
                <w:szCs w:val="24"/>
              </w:rPr>
              <w:t>2</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439612ED" w14:textId="77777777" w:rsidR="001275A4" w:rsidRPr="000F6DC8" w:rsidRDefault="00301CB1">
            <w:pPr>
              <w:pStyle w:val="TableParagraph"/>
              <w:spacing w:line="225" w:lineRule="exact"/>
              <w:ind w:left="100"/>
              <w:rPr>
                <w:rFonts w:ascii="Abadi" w:eastAsia="Arial" w:hAnsi="Abadi" w:cs="Arial"/>
                <w:sz w:val="20"/>
                <w:szCs w:val="20"/>
              </w:rPr>
            </w:pPr>
            <w:r w:rsidRPr="000F6DC8">
              <w:rPr>
                <w:rFonts w:ascii="Abadi" w:eastAsia="Arial" w:hAnsi="Abadi" w:cs="Arial"/>
                <w:sz w:val="20"/>
                <w:szCs w:val="20"/>
              </w:rPr>
              <w:t>Disabled toilet</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6F60E443" w14:textId="77777777" w:rsidR="0092001E" w:rsidRPr="000F6DC8" w:rsidRDefault="00301CB1">
            <w:pPr>
              <w:pStyle w:val="TableParagraph"/>
              <w:ind w:left="100" w:right="253"/>
              <w:rPr>
                <w:rFonts w:ascii="Abadi" w:eastAsia="Arial" w:hAnsi="Abadi" w:cs="Arial"/>
                <w:sz w:val="20"/>
                <w:szCs w:val="20"/>
              </w:rPr>
            </w:pPr>
            <w:r w:rsidRPr="000F6DC8">
              <w:rPr>
                <w:rFonts w:ascii="Abadi" w:eastAsia="Arial" w:hAnsi="Abadi" w:cs="Arial"/>
                <w:sz w:val="20"/>
                <w:szCs w:val="20"/>
              </w:rPr>
              <w:t>Leaky extractor fan to be fixed</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321DA32" w14:textId="77777777" w:rsidR="001275A4" w:rsidRPr="000F6DC8" w:rsidRDefault="00301CB1">
            <w:pPr>
              <w:pStyle w:val="TableParagraph"/>
              <w:spacing w:line="225" w:lineRule="exact"/>
              <w:ind w:left="105"/>
              <w:rPr>
                <w:rFonts w:ascii="Abadi" w:eastAsia="Arial" w:hAnsi="Abadi" w:cs="Arial"/>
                <w:sz w:val="20"/>
                <w:szCs w:val="20"/>
              </w:rPr>
            </w:pPr>
            <w:r w:rsidRPr="000F6DC8">
              <w:rPr>
                <w:rFonts w:ascii="Abadi" w:eastAsia="Arial" w:hAnsi="Abadi" w:cs="Arial"/>
                <w:sz w:val="20"/>
                <w:szCs w:val="20"/>
              </w:rPr>
              <w:t>Autumn 2023</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4BC93BE" w14:textId="77777777" w:rsidR="001275A4" w:rsidRPr="000F6DC8" w:rsidRDefault="00301CB1" w:rsidP="0092001E">
            <w:pPr>
              <w:pStyle w:val="TableParagraph"/>
              <w:spacing w:line="225" w:lineRule="exact"/>
              <w:rPr>
                <w:rFonts w:ascii="Abadi" w:eastAsia="Arial" w:hAnsi="Abadi" w:cs="Arial"/>
                <w:sz w:val="20"/>
                <w:szCs w:val="20"/>
              </w:rPr>
            </w:pPr>
            <w:r w:rsidRPr="000F6DC8">
              <w:rPr>
                <w:rFonts w:ascii="Abadi" w:eastAsia="Arial" w:hAnsi="Abadi" w:cs="Arial"/>
                <w:sz w:val="20"/>
                <w:szCs w:val="20"/>
              </w:rPr>
              <w:t>Quotes requested</w:t>
            </w:r>
          </w:p>
        </w:tc>
      </w:tr>
      <w:tr w:rsidR="009F4C09" w:rsidRPr="000E5740" w14:paraId="435CA4DF" w14:textId="77777777" w:rsidTr="00A8172C">
        <w:trPr>
          <w:trHeight w:hRule="exact" w:val="1279"/>
        </w:trPr>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B434A64" w14:textId="77777777" w:rsidR="001275A4" w:rsidRPr="00A8172C" w:rsidRDefault="00301CB1">
            <w:pPr>
              <w:pStyle w:val="TableParagraph"/>
              <w:spacing w:line="272" w:lineRule="exact"/>
              <w:ind w:right="5"/>
              <w:jc w:val="center"/>
              <w:rPr>
                <w:rFonts w:ascii="Abadi" w:eastAsia="Arial" w:hAnsi="Abadi" w:cs="Arial"/>
                <w:sz w:val="24"/>
                <w:szCs w:val="24"/>
              </w:rPr>
            </w:pPr>
            <w:r w:rsidRPr="00A8172C">
              <w:rPr>
                <w:rFonts w:ascii="Abadi" w:eastAsia="Arial" w:hAnsi="Abadi" w:cs="Arial"/>
                <w:sz w:val="24"/>
                <w:szCs w:val="24"/>
              </w:rPr>
              <w:t>3</w:t>
            </w:r>
          </w:p>
        </w:tc>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F89B9BE" w14:textId="77777777" w:rsidR="001275A4" w:rsidRPr="00A8172C" w:rsidRDefault="00301CB1">
            <w:pPr>
              <w:pStyle w:val="TableParagraph"/>
              <w:spacing w:line="225" w:lineRule="exact"/>
              <w:ind w:left="100"/>
              <w:rPr>
                <w:rFonts w:ascii="Abadi" w:eastAsia="Arial" w:hAnsi="Abadi" w:cs="Arial"/>
                <w:sz w:val="20"/>
                <w:szCs w:val="20"/>
              </w:rPr>
            </w:pPr>
            <w:r w:rsidRPr="00A8172C">
              <w:rPr>
                <w:rFonts w:ascii="Abadi" w:eastAsia="Arial" w:hAnsi="Abadi" w:cs="Arial"/>
                <w:sz w:val="20"/>
                <w:szCs w:val="20"/>
              </w:rPr>
              <w:t>Extractor fans replaced</w:t>
            </w:r>
          </w:p>
        </w:tc>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1A78413" w14:textId="77777777" w:rsidR="001275A4" w:rsidRPr="00A8172C" w:rsidRDefault="00301CB1">
            <w:pPr>
              <w:pStyle w:val="TableParagraph"/>
              <w:ind w:left="100" w:right="367"/>
              <w:rPr>
                <w:rFonts w:ascii="Abadi" w:eastAsia="Arial" w:hAnsi="Abadi" w:cs="Arial"/>
                <w:sz w:val="20"/>
                <w:szCs w:val="20"/>
              </w:rPr>
            </w:pPr>
            <w:proofErr w:type="gramStart"/>
            <w:r w:rsidRPr="00A8172C">
              <w:rPr>
                <w:rFonts w:ascii="Abadi" w:eastAsia="Arial" w:hAnsi="Abadi" w:cs="Arial"/>
                <w:sz w:val="20"/>
                <w:szCs w:val="20"/>
              </w:rPr>
              <w:t>Ladies</w:t>
            </w:r>
            <w:proofErr w:type="gramEnd"/>
            <w:r w:rsidRPr="00A8172C">
              <w:rPr>
                <w:rFonts w:ascii="Abadi" w:eastAsia="Arial" w:hAnsi="Abadi" w:cs="Arial"/>
                <w:sz w:val="20"/>
                <w:szCs w:val="20"/>
              </w:rPr>
              <w:t xml:space="preserve"> toilet</w:t>
            </w:r>
          </w:p>
          <w:p w14:paraId="4282D187" w14:textId="77777777" w:rsidR="00301CB1" w:rsidRPr="00A8172C" w:rsidRDefault="00301CB1">
            <w:pPr>
              <w:pStyle w:val="TableParagraph"/>
              <w:ind w:left="100" w:right="367"/>
              <w:rPr>
                <w:rFonts w:ascii="Abadi" w:eastAsia="Arial" w:hAnsi="Abadi" w:cs="Arial"/>
                <w:sz w:val="20"/>
                <w:szCs w:val="20"/>
              </w:rPr>
            </w:pPr>
            <w:r w:rsidRPr="00A8172C">
              <w:rPr>
                <w:rFonts w:ascii="Abadi" w:eastAsia="Arial" w:hAnsi="Abadi" w:cs="Arial"/>
                <w:sz w:val="20"/>
                <w:szCs w:val="20"/>
              </w:rPr>
              <w:t>KS2 toilets – both</w:t>
            </w:r>
          </w:p>
        </w:tc>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FACEF00" w14:textId="282777C1" w:rsidR="001275A4" w:rsidRPr="00A8172C" w:rsidRDefault="00301CB1">
            <w:pPr>
              <w:pStyle w:val="TableParagraph"/>
              <w:spacing w:line="225" w:lineRule="exact"/>
              <w:ind w:left="105"/>
              <w:rPr>
                <w:rFonts w:ascii="Abadi" w:eastAsia="Arial" w:hAnsi="Abadi" w:cs="Arial"/>
                <w:sz w:val="20"/>
                <w:szCs w:val="20"/>
              </w:rPr>
            </w:pPr>
            <w:r w:rsidRPr="00A8172C">
              <w:rPr>
                <w:rFonts w:ascii="Abadi" w:eastAsia="Arial" w:hAnsi="Abadi" w:cs="Arial"/>
                <w:sz w:val="20"/>
                <w:szCs w:val="20"/>
              </w:rPr>
              <w:t>Autumn 202</w:t>
            </w:r>
            <w:r w:rsidR="009F4C09">
              <w:rPr>
                <w:rFonts w:ascii="Abadi" w:eastAsia="Arial" w:hAnsi="Abadi" w:cs="Arial"/>
                <w:sz w:val="20"/>
                <w:szCs w:val="20"/>
              </w:rPr>
              <w:t>5</w:t>
            </w:r>
          </w:p>
        </w:tc>
        <w:tc>
          <w:tcPr>
            <w:tcW w:w="0" w:type="auto"/>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859AD5E" w14:textId="04B1AF2A" w:rsidR="001275A4" w:rsidRPr="00A8172C" w:rsidRDefault="00A8172C">
            <w:pPr>
              <w:pStyle w:val="TableParagraph"/>
              <w:spacing w:line="225" w:lineRule="exact"/>
              <w:ind w:left="105"/>
              <w:rPr>
                <w:rFonts w:ascii="Abadi" w:eastAsia="Arial" w:hAnsi="Abadi" w:cs="Arial"/>
                <w:sz w:val="20"/>
                <w:szCs w:val="20"/>
              </w:rPr>
            </w:pPr>
            <w:r w:rsidRPr="00A8172C">
              <w:rPr>
                <w:rFonts w:ascii="Abadi" w:eastAsia="Arial" w:hAnsi="Abadi" w:cs="Arial"/>
                <w:sz w:val="20"/>
                <w:szCs w:val="20"/>
              </w:rPr>
              <w:t>Approx £5000</w:t>
            </w:r>
            <w:r w:rsidR="00F85B26">
              <w:rPr>
                <w:rFonts w:ascii="Abadi" w:eastAsia="Arial" w:hAnsi="Abadi" w:cs="Arial"/>
                <w:sz w:val="20"/>
                <w:szCs w:val="20"/>
              </w:rPr>
              <w:t>- to be investigated again</w:t>
            </w:r>
          </w:p>
        </w:tc>
      </w:tr>
      <w:tr w:rsidR="009F4C09" w:rsidRPr="000E5740" w14:paraId="4A1F2228" w14:textId="77777777" w:rsidTr="00A8172C">
        <w:trPr>
          <w:trHeight w:hRule="exact" w:val="690"/>
        </w:trPr>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542DE1EB" w14:textId="77777777" w:rsidR="001275A4" w:rsidRPr="00A8172C" w:rsidRDefault="0092001E">
            <w:pPr>
              <w:pStyle w:val="TableParagraph"/>
              <w:spacing w:line="272" w:lineRule="exact"/>
              <w:ind w:right="5"/>
              <w:jc w:val="center"/>
              <w:rPr>
                <w:rFonts w:ascii="Abadi" w:eastAsia="Arial" w:hAnsi="Abadi" w:cs="Arial"/>
                <w:sz w:val="24"/>
                <w:szCs w:val="24"/>
              </w:rPr>
            </w:pPr>
            <w:r w:rsidRPr="00A8172C">
              <w:rPr>
                <w:rFonts w:ascii="Abadi" w:eastAsia="Arial" w:hAnsi="Abadi" w:cs="Arial"/>
                <w:sz w:val="24"/>
                <w:szCs w:val="24"/>
              </w:rPr>
              <w:t>5.</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F40C537" w14:textId="079F9280" w:rsidR="001275A4" w:rsidRPr="00A8172C" w:rsidRDefault="009F4C09">
            <w:pPr>
              <w:pStyle w:val="TableParagraph"/>
              <w:ind w:left="100" w:right="645"/>
              <w:rPr>
                <w:rFonts w:ascii="Abadi" w:eastAsia="Arial" w:hAnsi="Abadi" w:cs="Arial"/>
                <w:sz w:val="20"/>
                <w:szCs w:val="20"/>
              </w:rPr>
            </w:pPr>
            <w:r>
              <w:rPr>
                <w:rFonts w:ascii="Abadi" w:eastAsia="Arial" w:hAnsi="Abadi" w:cs="Arial"/>
                <w:sz w:val="20"/>
                <w:szCs w:val="20"/>
              </w:rPr>
              <w:t>F</w:t>
            </w:r>
            <w:r w:rsidR="00AC525E" w:rsidRPr="00A8172C">
              <w:rPr>
                <w:rFonts w:ascii="Abadi" w:eastAsia="Arial" w:hAnsi="Abadi" w:cs="Arial"/>
                <w:sz w:val="20"/>
                <w:szCs w:val="20"/>
              </w:rPr>
              <w:t>looring in Y3 &amp; 4 c</w:t>
            </w:r>
            <w:r w:rsidR="00301CB1" w:rsidRPr="00A8172C">
              <w:rPr>
                <w:rFonts w:ascii="Abadi" w:eastAsia="Arial" w:hAnsi="Abadi" w:cs="Arial"/>
                <w:sz w:val="20"/>
                <w:szCs w:val="20"/>
              </w:rPr>
              <w:t>lassrooms</w:t>
            </w:r>
            <w:r>
              <w:rPr>
                <w:rFonts w:ascii="Abadi" w:eastAsia="Arial" w:hAnsi="Abadi" w:cs="Arial"/>
                <w:sz w:val="20"/>
                <w:szCs w:val="20"/>
              </w:rPr>
              <w:t xml:space="preserve"> and hall</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2DACECE" w14:textId="1863CDDB" w:rsidR="001275A4" w:rsidRPr="00A8172C" w:rsidRDefault="009F4C09" w:rsidP="00A8172C">
            <w:pPr>
              <w:pStyle w:val="TableParagraph"/>
              <w:ind w:right="304"/>
              <w:rPr>
                <w:rFonts w:ascii="Abadi" w:eastAsia="Arial" w:hAnsi="Abadi" w:cs="Arial"/>
                <w:sz w:val="20"/>
                <w:szCs w:val="20"/>
              </w:rPr>
            </w:pPr>
            <w:r>
              <w:rPr>
                <w:rFonts w:ascii="Abadi" w:eastAsia="Arial" w:hAnsi="Abadi" w:cs="Arial"/>
                <w:sz w:val="20"/>
                <w:szCs w:val="20"/>
              </w:rPr>
              <w:t>Areas sanded and refinished</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4F3CB08B" w14:textId="715F104A" w:rsidR="001275A4" w:rsidRPr="00A8172C" w:rsidRDefault="009F4C09">
            <w:pPr>
              <w:pStyle w:val="TableParagraph"/>
              <w:spacing w:line="225" w:lineRule="exact"/>
              <w:ind w:left="105"/>
              <w:rPr>
                <w:rFonts w:ascii="Abadi" w:eastAsia="Arial" w:hAnsi="Abadi" w:cs="Arial"/>
                <w:sz w:val="20"/>
                <w:szCs w:val="20"/>
              </w:rPr>
            </w:pPr>
            <w:r>
              <w:rPr>
                <w:rFonts w:ascii="Abadi" w:eastAsia="Arial" w:hAnsi="Abadi" w:cs="Arial"/>
                <w:sz w:val="20"/>
                <w:szCs w:val="20"/>
              </w:rPr>
              <w:t>2026/27 dependent on funding</w:t>
            </w: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664D9A23" w14:textId="4637AA94" w:rsidR="001275A4" w:rsidRPr="00A8172C" w:rsidRDefault="00A8172C">
            <w:pPr>
              <w:pStyle w:val="TableParagraph"/>
              <w:spacing w:line="225" w:lineRule="exact"/>
              <w:ind w:left="105"/>
              <w:rPr>
                <w:rFonts w:ascii="Abadi" w:eastAsia="Arial" w:hAnsi="Abadi" w:cs="Arial"/>
                <w:sz w:val="20"/>
                <w:szCs w:val="20"/>
              </w:rPr>
            </w:pPr>
            <w:r w:rsidRPr="00A8172C">
              <w:rPr>
                <w:rFonts w:ascii="Abadi" w:eastAsia="Arial" w:hAnsi="Abadi" w:cs="Arial"/>
                <w:sz w:val="20"/>
                <w:szCs w:val="20"/>
              </w:rPr>
              <w:t xml:space="preserve">Quotes </w:t>
            </w:r>
            <w:r w:rsidR="009F4C09">
              <w:rPr>
                <w:rFonts w:ascii="Abadi" w:eastAsia="Arial" w:hAnsi="Abadi" w:cs="Arial"/>
                <w:sz w:val="20"/>
                <w:szCs w:val="20"/>
              </w:rPr>
              <w:t>£13000 CRAMP funding 2026-27</w:t>
            </w:r>
          </w:p>
        </w:tc>
      </w:tr>
      <w:tr w:rsidR="009F4C09" w:rsidRPr="00CA783D" w14:paraId="37C2A082" w14:textId="77777777" w:rsidTr="00A8172C">
        <w:trPr>
          <w:trHeight w:hRule="exact" w:val="690"/>
        </w:trPr>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276E3286" w14:textId="77777777" w:rsidR="00741116" w:rsidRPr="000E5740" w:rsidRDefault="00741116">
            <w:pPr>
              <w:pStyle w:val="TableParagraph"/>
              <w:spacing w:line="272" w:lineRule="exact"/>
              <w:ind w:right="5"/>
              <w:jc w:val="center"/>
              <w:rPr>
                <w:rFonts w:ascii="Abadi" w:eastAsia="Arial" w:hAnsi="Abadi" w:cs="Arial"/>
                <w:sz w:val="24"/>
                <w:szCs w:val="24"/>
                <w:highlight w:val="yellow"/>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4994F7ED" w14:textId="77777777" w:rsidR="00741116" w:rsidRPr="000E5740" w:rsidRDefault="00741116">
            <w:pPr>
              <w:pStyle w:val="TableParagraph"/>
              <w:ind w:left="100" w:right="645"/>
              <w:rPr>
                <w:rFonts w:ascii="Abadi" w:eastAsia="Arial" w:hAnsi="Abadi" w:cs="Arial"/>
                <w:sz w:val="20"/>
                <w:szCs w:val="20"/>
                <w:highlight w:val="yellow"/>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72F8103E" w14:textId="77777777" w:rsidR="00741116" w:rsidRPr="000E5740" w:rsidRDefault="00741116">
            <w:pPr>
              <w:pStyle w:val="TableParagraph"/>
              <w:ind w:left="100" w:right="304"/>
              <w:rPr>
                <w:rFonts w:ascii="Abadi" w:eastAsia="Arial" w:hAnsi="Abadi" w:cs="Arial"/>
                <w:sz w:val="20"/>
                <w:szCs w:val="20"/>
                <w:highlight w:val="yellow"/>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31940FDD" w14:textId="77777777" w:rsidR="00741116" w:rsidRPr="000E5740" w:rsidRDefault="00741116">
            <w:pPr>
              <w:pStyle w:val="TableParagraph"/>
              <w:spacing w:line="225" w:lineRule="exact"/>
              <w:ind w:left="105"/>
              <w:rPr>
                <w:rFonts w:ascii="Abadi" w:eastAsia="Arial" w:hAnsi="Abadi" w:cs="Arial"/>
                <w:sz w:val="20"/>
                <w:szCs w:val="20"/>
                <w:highlight w:val="yellow"/>
              </w:rPr>
            </w:pPr>
          </w:p>
        </w:tc>
        <w:tc>
          <w:tcPr>
            <w:tcW w:w="0" w:type="auto"/>
            <w:tcBorders>
              <w:top w:val="single" w:sz="4" w:space="0" w:color="000000"/>
              <w:left w:val="single" w:sz="4" w:space="0" w:color="000000"/>
              <w:bottom w:val="single" w:sz="4" w:space="0" w:color="000000"/>
              <w:right w:val="single" w:sz="4" w:space="0" w:color="000000"/>
            </w:tcBorders>
            <w:shd w:val="clear" w:color="auto" w:fill="D9D9D9"/>
          </w:tcPr>
          <w:p w14:paraId="18315626" w14:textId="77777777" w:rsidR="00741116" w:rsidRPr="00CA783D" w:rsidRDefault="00741116">
            <w:pPr>
              <w:pStyle w:val="TableParagraph"/>
              <w:spacing w:line="225" w:lineRule="exact"/>
              <w:ind w:left="105"/>
              <w:rPr>
                <w:rFonts w:ascii="Abadi" w:eastAsia="Arial" w:hAnsi="Abadi" w:cs="Arial"/>
                <w:sz w:val="20"/>
                <w:szCs w:val="20"/>
              </w:rPr>
            </w:pPr>
          </w:p>
        </w:tc>
      </w:tr>
    </w:tbl>
    <w:p w14:paraId="4094779D" w14:textId="77777777" w:rsidR="001275A4" w:rsidRPr="00CA783D" w:rsidRDefault="001275A4">
      <w:pPr>
        <w:spacing w:line="225" w:lineRule="exact"/>
        <w:rPr>
          <w:rFonts w:ascii="Abadi" w:eastAsia="Arial" w:hAnsi="Abadi" w:cs="Arial"/>
          <w:sz w:val="20"/>
          <w:szCs w:val="20"/>
        </w:rPr>
        <w:sectPr w:rsidR="001275A4" w:rsidRPr="00CA783D">
          <w:headerReference w:type="default" r:id="rId8"/>
          <w:footerReference w:type="default" r:id="rId9"/>
          <w:pgSz w:w="16840" w:h="11910" w:orient="landscape"/>
          <w:pgMar w:top="1640" w:right="1040" w:bottom="1240" w:left="920" w:header="867" w:footer="1045" w:gutter="0"/>
          <w:pgNumType w:start="5"/>
          <w:cols w:space="720"/>
        </w:sectPr>
      </w:pPr>
    </w:p>
    <w:p w14:paraId="1ABD9A74" w14:textId="77777777" w:rsidR="001275A4" w:rsidRPr="00CA783D" w:rsidRDefault="001275A4">
      <w:pPr>
        <w:spacing w:before="6"/>
        <w:rPr>
          <w:rFonts w:ascii="Abadi" w:eastAsia="Arial" w:hAnsi="Abadi" w:cs="Arial"/>
          <w:sz w:val="18"/>
          <w:szCs w:val="18"/>
        </w:rPr>
      </w:pPr>
    </w:p>
    <w:p w14:paraId="76DB1480" w14:textId="77777777" w:rsidR="001275A4" w:rsidRPr="00CA783D" w:rsidRDefault="00955863">
      <w:pPr>
        <w:pStyle w:val="Heading2"/>
        <w:spacing w:before="69"/>
        <w:ind w:left="213" w:right="428"/>
        <w:rPr>
          <w:rFonts w:ascii="Abadi" w:hAnsi="Abadi"/>
        </w:rPr>
      </w:pPr>
      <w:r w:rsidRPr="00CA783D">
        <w:rPr>
          <w:rFonts w:ascii="Abadi" w:hAnsi="Abadi"/>
        </w:rPr>
        <w:t xml:space="preserve">Action Plan A </w:t>
      </w:r>
      <w:r w:rsidRPr="00CA783D">
        <w:rPr>
          <w:rFonts w:ascii="Abadi" w:hAnsi="Abadi" w:cs="Arial"/>
        </w:rPr>
        <w:t xml:space="preserve">– </w:t>
      </w:r>
      <w:r w:rsidRPr="00CA783D">
        <w:rPr>
          <w:rFonts w:ascii="Abadi" w:hAnsi="Abadi"/>
        </w:rPr>
        <w:t>Improving Physical</w:t>
      </w:r>
      <w:r w:rsidRPr="00CA783D">
        <w:rPr>
          <w:rFonts w:ascii="Abadi" w:hAnsi="Abadi"/>
          <w:spacing w:val="-22"/>
        </w:rPr>
        <w:t xml:space="preserve"> </w:t>
      </w:r>
      <w:r w:rsidRPr="00CA783D">
        <w:rPr>
          <w:rFonts w:ascii="Abadi" w:hAnsi="Abadi"/>
        </w:rPr>
        <w:t>Access</w:t>
      </w:r>
    </w:p>
    <w:p w14:paraId="4DAE73D3" w14:textId="77777777" w:rsidR="00AC525E" w:rsidRPr="00CA783D" w:rsidRDefault="00AC525E">
      <w:pPr>
        <w:pStyle w:val="Heading2"/>
        <w:spacing w:before="69"/>
        <w:ind w:left="213" w:right="428"/>
        <w:rPr>
          <w:rFonts w:ascii="Abadi" w:hAnsi="Abadi"/>
          <w:b w:val="0"/>
          <w:bCs w:val="0"/>
        </w:rPr>
      </w:pPr>
    </w:p>
    <w:tbl>
      <w:tblPr>
        <w:tblW w:w="0" w:type="auto"/>
        <w:tblInd w:w="100" w:type="dxa"/>
        <w:tblLayout w:type="fixed"/>
        <w:tblCellMar>
          <w:left w:w="0" w:type="dxa"/>
          <w:right w:w="0" w:type="dxa"/>
        </w:tblCellMar>
        <w:tblLook w:val="01E0" w:firstRow="1" w:lastRow="1" w:firstColumn="1" w:lastColumn="1" w:noHBand="0" w:noVBand="0"/>
      </w:tblPr>
      <w:tblGrid>
        <w:gridCol w:w="602"/>
        <w:gridCol w:w="2482"/>
        <w:gridCol w:w="2977"/>
        <w:gridCol w:w="1560"/>
        <w:gridCol w:w="1560"/>
        <w:gridCol w:w="1417"/>
        <w:gridCol w:w="1844"/>
        <w:gridCol w:w="1138"/>
        <w:gridCol w:w="1066"/>
      </w:tblGrid>
      <w:tr w:rsidR="001275A4" w:rsidRPr="00CA783D" w14:paraId="03BDFD4C" w14:textId="77777777" w:rsidTr="003F4A5F">
        <w:trPr>
          <w:trHeight w:hRule="exact" w:val="240"/>
        </w:trPr>
        <w:tc>
          <w:tcPr>
            <w:tcW w:w="602" w:type="dxa"/>
            <w:vMerge w:val="restart"/>
            <w:tcBorders>
              <w:top w:val="single" w:sz="4" w:space="0" w:color="000000"/>
              <w:left w:val="single" w:sz="4" w:space="0" w:color="000000"/>
              <w:right w:val="single" w:sz="4" w:space="0" w:color="000000"/>
            </w:tcBorders>
            <w:shd w:val="clear" w:color="auto" w:fill="548DD4" w:themeFill="text2" w:themeFillTint="99"/>
          </w:tcPr>
          <w:p w14:paraId="389E5346" w14:textId="77777777" w:rsidR="001275A4" w:rsidRPr="00CA783D" w:rsidRDefault="00955863">
            <w:pPr>
              <w:pStyle w:val="TableParagraph"/>
              <w:spacing w:line="220" w:lineRule="exact"/>
              <w:ind w:left="103"/>
              <w:rPr>
                <w:rFonts w:ascii="Abadi" w:eastAsia="Arial" w:hAnsi="Abadi" w:cs="Arial"/>
                <w:sz w:val="20"/>
                <w:szCs w:val="20"/>
              </w:rPr>
            </w:pPr>
            <w:r w:rsidRPr="00CA783D">
              <w:rPr>
                <w:rFonts w:ascii="Abadi" w:hAnsi="Abadi"/>
                <w:b/>
                <w:spacing w:val="-2"/>
                <w:sz w:val="20"/>
              </w:rPr>
              <w:t>Ref</w:t>
            </w:r>
          </w:p>
        </w:tc>
        <w:tc>
          <w:tcPr>
            <w:tcW w:w="2482" w:type="dxa"/>
            <w:vMerge w:val="restart"/>
            <w:tcBorders>
              <w:top w:val="single" w:sz="4" w:space="0" w:color="000000"/>
              <w:left w:val="single" w:sz="4" w:space="0" w:color="000000"/>
              <w:right w:val="single" w:sz="4" w:space="0" w:color="000000"/>
            </w:tcBorders>
            <w:shd w:val="clear" w:color="auto" w:fill="548DD4" w:themeFill="text2" w:themeFillTint="99"/>
          </w:tcPr>
          <w:p w14:paraId="2CED744E" w14:textId="77777777" w:rsidR="001275A4" w:rsidRPr="00CA783D" w:rsidRDefault="00955863">
            <w:pPr>
              <w:pStyle w:val="TableParagraph"/>
              <w:spacing w:line="220" w:lineRule="exact"/>
              <w:ind w:left="105"/>
              <w:rPr>
                <w:rFonts w:ascii="Abadi" w:eastAsia="Arial" w:hAnsi="Abadi" w:cs="Arial"/>
                <w:sz w:val="20"/>
                <w:szCs w:val="20"/>
              </w:rPr>
            </w:pPr>
            <w:r w:rsidRPr="00CA783D">
              <w:rPr>
                <w:rFonts w:ascii="Abadi" w:hAnsi="Abadi"/>
                <w:b/>
                <w:sz w:val="20"/>
              </w:rPr>
              <w:t>Question</w:t>
            </w:r>
          </w:p>
        </w:tc>
        <w:tc>
          <w:tcPr>
            <w:tcW w:w="2977" w:type="dxa"/>
            <w:vMerge w:val="restart"/>
            <w:tcBorders>
              <w:top w:val="single" w:sz="4" w:space="0" w:color="000000"/>
              <w:left w:val="single" w:sz="4" w:space="0" w:color="000000"/>
              <w:right w:val="single" w:sz="4" w:space="0" w:color="000000"/>
            </w:tcBorders>
            <w:shd w:val="clear" w:color="auto" w:fill="548DD4" w:themeFill="text2" w:themeFillTint="99"/>
          </w:tcPr>
          <w:p w14:paraId="2C939FF1" w14:textId="77777777" w:rsidR="001275A4" w:rsidRPr="00CA783D" w:rsidRDefault="00955863">
            <w:pPr>
              <w:pStyle w:val="TableParagraph"/>
              <w:spacing w:line="220" w:lineRule="exact"/>
              <w:ind w:left="105"/>
              <w:rPr>
                <w:rFonts w:ascii="Abadi" w:eastAsia="Arial" w:hAnsi="Abadi" w:cs="Arial"/>
                <w:sz w:val="20"/>
                <w:szCs w:val="20"/>
              </w:rPr>
            </w:pPr>
            <w:r w:rsidRPr="00CA783D">
              <w:rPr>
                <w:rFonts w:ascii="Abadi" w:hAnsi="Abadi"/>
                <w:b/>
                <w:sz w:val="20"/>
              </w:rPr>
              <w:t>Recommendations</w:t>
            </w:r>
          </w:p>
        </w:tc>
        <w:tc>
          <w:tcPr>
            <w:tcW w:w="1560" w:type="dxa"/>
            <w:vMerge w:val="restart"/>
            <w:tcBorders>
              <w:top w:val="single" w:sz="4" w:space="0" w:color="000000"/>
              <w:left w:val="single" w:sz="4" w:space="0" w:color="000000"/>
              <w:right w:val="single" w:sz="4" w:space="0" w:color="000000"/>
            </w:tcBorders>
            <w:shd w:val="clear" w:color="auto" w:fill="548DD4" w:themeFill="text2" w:themeFillTint="99"/>
          </w:tcPr>
          <w:p w14:paraId="366B9E98" w14:textId="77777777" w:rsidR="001275A4" w:rsidRPr="00CA783D" w:rsidRDefault="00955863">
            <w:pPr>
              <w:pStyle w:val="TableParagraph"/>
              <w:spacing w:line="220" w:lineRule="exact"/>
              <w:ind w:left="105"/>
              <w:rPr>
                <w:rFonts w:ascii="Abadi" w:eastAsia="Arial" w:hAnsi="Abadi" w:cs="Arial"/>
                <w:sz w:val="20"/>
                <w:szCs w:val="20"/>
              </w:rPr>
            </w:pPr>
            <w:r w:rsidRPr="00CA783D">
              <w:rPr>
                <w:rFonts w:ascii="Abadi" w:hAnsi="Abadi"/>
                <w:b/>
                <w:sz w:val="20"/>
              </w:rPr>
              <w:t>Time</w:t>
            </w:r>
            <w:r w:rsidRPr="00CA783D">
              <w:rPr>
                <w:rFonts w:ascii="Abadi" w:hAnsi="Abadi"/>
                <w:b/>
                <w:spacing w:val="4"/>
                <w:sz w:val="20"/>
              </w:rPr>
              <w:t xml:space="preserve"> </w:t>
            </w:r>
            <w:r w:rsidRPr="00CA783D">
              <w:rPr>
                <w:rFonts w:ascii="Abadi" w:hAnsi="Abadi"/>
                <w:b/>
                <w:sz w:val="20"/>
              </w:rPr>
              <w:t>Scale</w:t>
            </w:r>
          </w:p>
        </w:tc>
        <w:tc>
          <w:tcPr>
            <w:tcW w:w="1560" w:type="dxa"/>
            <w:vMerge w:val="restart"/>
            <w:tcBorders>
              <w:top w:val="single" w:sz="4" w:space="0" w:color="000000"/>
              <w:left w:val="single" w:sz="4" w:space="0" w:color="000000"/>
              <w:right w:val="single" w:sz="4" w:space="0" w:color="000000"/>
            </w:tcBorders>
            <w:shd w:val="clear" w:color="auto" w:fill="548DD4" w:themeFill="text2" w:themeFillTint="99"/>
          </w:tcPr>
          <w:p w14:paraId="59AFEFFB" w14:textId="77777777" w:rsidR="001275A4" w:rsidRPr="00CA783D" w:rsidRDefault="00955863">
            <w:pPr>
              <w:pStyle w:val="TableParagraph"/>
              <w:spacing w:line="220" w:lineRule="exact"/>
              <w:ind w:left="105"/>
              <w:rPr>
                <w:rFonts w:ascii="Abadi" w:eastAsia="Arial" w:hAnsi="Abadi" w:cs="Arial"/>
                <w:sz w:val="20"/>
                <w:szCs w:val="20"/>
              </w:rPr>
            </w:pPr>
            <w:r w:rsidRPr="00CA783D">
              <w:rPr>
                <w:rFonts w:ascii="Abadi" w:hAnsi="Abadi"/>
                <w:b/>
                <w:sz w:val="20"/>
              </w:rPr>
              <w:t>Priority</w:t>
            </w:r>
          </w:p>
        </w:tc>
        <w:tc>
          <w:tcPr>
            <w:tcW w:w="1417" w:type="dxa"/>
            <w:vMerge w:val="restart"/>
            <w:tcBorders>
              <w:top w:val="single" w:sz="4" w:space="0" w:color="000000"/>
              <w:left w:val="single" w:sz="4" w:space="0" w:color="000000"/>
              <w:right w:val="single" w:sz="4" w:space="0" w:color="000000"/>
            </w:tcBorders>
            <w:shd w:val="clear" w:color="auto" w:fill="548DD4" w:themeFill="text2" w:themeFillTint="99"/>
          </w:tcPr>
          <w:p w14:paraId="4D9643F4" w14:textId="77777777" w:rsidR="001275A4" w:rsidRPr="00CA783D" w:rsidRDefault="00955863">
            <w:pPr>
              <w:pStyle w:val="TableParagraph"/>
              <w:spacing w:line="220" w:lineRule="exact"/>
              <w:ind w:left="105"/>
              <w:rPr>
                <w:rFonts w:ascii="Abadi" w:eastAsia="Arial" w:hAnsi="Abadi" w:cs="Arial"/>
                <w:sz w:val="20"/>
                <w:szCs w:val="20"/>
              </w:rPr>
            </w:pPr>
            <w:r w:rsidRPr="00CA783D">
              <w:rPr>
                <w:rFonts w:ascii="Abadi" w:hAnsi="Abadi"/>
                <w:b/>
                <w:sz w:val="20"/>
              </w:rPr>
              <w:t>Cost</w:t>
            </w:r>
          </w:p>
        </w:tc>
        <w:tc>
          <w:tcPr>
            <w:tcW w:w="1844" w:type="dxa"/>
            <w:vMerge w:val="restart"/>
            <w:tcBorders>
              <w:top w:val="single" w:sz="4" w:space="0" w:color="000000"/>
              <w:left w:val="single" w:sz="4" w:space="0" w:color="000000"/>
              <w:right w:val="single" w:sz="4" w:space="0" w:color="000000"/>
            </w:tcBorders>
            <w:shd w:val="clear" w:color="auto" w:fill="548DD4" w:themeFill="text2" w:themeFillTint="99"/>
          </w:tcPr>
          <w:p w14:paraId="18B9C454" w14:textId="77777777" w:rsidR="001275A4" w:rsidRPr="00CA783D" w:rsidRDefault="00955863">
            <w:pPr>
              <w:pStyle w:val="TableParagraph"/>
              <w:spacing w:line="220" w:lineRule="exact"/>
              <w:ind w:left="105"/>
              <w:rPr>
                <w:rFonts w:ascii="Abadi" w:eastAsia="Arial" w:hAnsi="Abadi" w:cs="Arial"/>
                <w:sz w:val="20"/>
                <w:szCs w:val="20"/>
              </w:rPr>
            </w:pPr>
            <w:r w:rsidRPr="00CA783D">
              <w:rPr>
                <w:rFonts w:ascii="Abadi" w:hAnsi="Abadi"/>
                <w:b/>
                <w:sz w:val="20"/>
              </w:rPr>
              <w:t>Date</w:t>
            </w:r>
            <w:r w:rsidRPr="00CA783D">
              <w:rPr>
                <w:rFonts w:ascii="Abadi" w:hAnsi="Abadi"/>
                <w:b/>
                <w:spacing w:val="-3"/>
                <w:sz w:val="20"/>
              </w:rPr>
              <w:t xml:space="preserve"> </w:t>
            </w:r>
            <w:r w:rsidRPr="00CA783D">
              <w:rPr>
                <w:rFonts w:ascii="Abadi" w:hAnsi="Abadi"/>
                <w:b/>
                <w:sz w:val="20"/>
              </w:rPr>
              <w:t>Completed</w:t>
            </w:r>
          </w:p>
        </w:tc>
        <w:tc>
          <w:tcPr>
            <w:tcW w:w="2204" w:type="dxa"/>
            <w:gridSpan w:val="2"/>
            <w:tcBorders>
              <w:top w:val="single" w:sz="4" w:space="0" w:color="000000"/>
              <w:left w:val="single" w:sz="4" w:space="0" w:color="000000"/>
              <w:bottom w:val="single" w:sz="4" w:space="0" w:color="000000"/>
              <w:right w:val="single" w:sz="4" w:space="0" w:color="000000"/>
            </w:tcBorders>
            <w:shd w:val="clear" w:color="auto" w:fill="548DD4" w:themeFill="text2" w:themeFillTint="99"/>
          </w:tcPr>
          <w:p w14:paraId="29AD9871" w14:textId="77777777" w:rsidR="001275A4" w:rsidRPr="00CA783D" w:rsidRDefault="00955863">
            <w:pPr>
              <w:pStyle w:val="TableParagraph"/>
              <w:spacing w:line="220" w:lineRule="exact"/>
              <w:ind w:left="105"/>
              <w:rPr>
                <w:rFonts w:ascii="Abadi" w:eastAsia="Arial" w:hAnsi="Abadi" w:cs="Arial"/>
                <w:sz w:val="20"/>
                <w:szCs w:val="20"/>
              </w:rPr>
            </w:pPr>
            <w:r w:rsidRPr="00CA783D">
              <w:rPr>
                <w:rFonts w:ascii="Abadi" w:hAnsi="Abadi"/>
                <w:b/>
                <w:sz w:val="20"/>
              </w:rPr>
              <w:t>Responsibility</w:t>
            </w:r>
          </w:p>
        </w:tc>
      </w:tr>
      <w:tr w:rsidR="001275A4" w:rsidRPr="00CA783D" w14:paraId="6A296434" w14:textId="77777777" w:rsidTr="003F4A5F">
        <w:trPr>
          <w:trHeight w:hRule="exact" w:val="240"/>
        </w:trPr>
        <w:tc>
          <w:tcPr>
            <w:tcW w:w="602" w:type="dxa"/>
            <w:vMerge/>
            <w:tcBorders>
              <w:left w:val="single" w:sz="4" w:space="0" w:color="000000"/>
              <w:bottom w:val="single" w:sz="4" w:space="0" w:color="000000"/>
              <w:right w:val="single" w:sz="4" w:space="0" w:color="000000"/>
            </w:tcBorders>
            <w:shd w:val="clear" w:color="auto" w:fill="548DD4" w:themeFill="text2" w:themeFillTint="99"/>
          </w:tcPr>
          <w:p w14:paraId="2AAB02B6" w14:textId="77777777" w:rsidR="001275A4" w:rsidRPr="00CA783D" w:rsidRDefault="001275A4">
            <w:pPr>
              <w:rPr>
                <w:rFonts w:ascii="Abadi" w:hAnsi="Abadi"/>
              </w:rPr>
            </w:pPr>
          </w:p>
        </w:tc>
        <w:tc>
          <w:tcPr>
            <w:tcW w:w="2482" w:type="dxa"/>
            <w:vMerge/>
            <w:tcBorders>
              <w:left w:val="single" w:sz="4" w:space="0" w:color="000000"/>
              <w:bottom w:val="single" w:sz="4" w:space="0" w:color="000000"/>
              <w:right w:val="single" w:sz="4" w:space="0" w:color="000000"/>
            </w:tcBorders>
            <w:shd w:val="clear" w:color="auto" w:fill="548DD4" w:themeFill="text2" w:themeFillTint="99"/>
          </w:tcPr>
          <w:p w14:paraId="7D93B922" w14:textId="77777777" w:rsidR="001275A4" w:rsidRPr="00CA783D" w:rsidRDefault="001275A4">
            <w:pPr>
              <w:rPr>
                <w:rFonts w:ascii="Abadi" w:hAnsi="Abadi"/>
              </w:rPr>
            </w:pPr>
          </w:p>
        </w:tc>
        <w:tc>
          <w:tcPr>
            <w:tcW w:w="2977" w:type="dxa"/>
            <w:vMerge/>
            <w:tcBorders>
              <w:left w:val="single" w:sz="4" w:space="0" w:color="000000"/>
              <w:bottom w:val="single" w:sz="4" w:space="0" w:color="000000"/>
              <w:right w:val="single" w:sz="4" w:space="0" w:color="000000"/>
            </w:tcBorders>
            <w:shd w:val="clear" w:color="auto" w:fill="548DD4" w:themeFill="text2" w:themeFillTint="99"/>
          </w:tcPr>
          <w:p w14:paraId="27325653" w14:textId="77777777" w:rsidR="001275A4" w:rsidRPr="00CA783D" w:rsidRDefault="001275A4">
            <w:pPr>
              <w:rPr>
                <w:rFonts w:ascii="Abadi" w:hAnsi="Abadi"/>
              </w:rPr>
            </w:pPr>
          </w:p>
        </w:tc>
        <w:tc>
          <w:tcPr>
            <w:tcW w:w="1560" w:type="dxa"/>
            <w:vMerge/>
            <w:tcBorders>
              <w:left w:val="single" w:sz="4" w:space="0" w:color="000000"/>
              <w:bottom w:val="single" w:sz="4" w:space="0" w:color="000000"/>
              <w:right w:val="single" w:sz="4" w:space="0" w:color="000000"/>
            </w:tcBorders>
            <w:shd w:val="clear" w:color="auto" w:fill="548DD4" w:themeFill="text2" w:themeFillTint="99"/>
          </w:tcPr>
          <w:p w14:paraId="51266320" w14:textId="77777777" w:rsidR="001275A4" w:rsidRPr="00CA783D" w:rsidRDefault="001275A4">
            <w:pPr>
              <w:rPr>
                <w:rFonts w:ascii="Abadi" w:hAnsi="Abadi"/>
              </w:rPr>
            </w:pPr>
          </w:p>
        </w:tc>
        <w:tc>
          <w:tcPr>
            <w:tcW w:w="1560" w:type="dxa"/>
            <w:vMerge/>
            <w:tcBorders>
              <w:left w:val="single" w:sz="4" w:space="0" w:color="000000"/>
              <w:bottom w:val="single" w:sz="4" w:space="0" w:color="000000"/>
              <w:right w:val="single" w:sz="4" w:space="0" w:color="000000"/>
            </w:tcBorders>
            <w:shd w:val="clear" w:color="auto" w:fill="548DD4" w:themeFill="text2" w:themeFillTint="99"/>
          </w:tcPr>
          <w:p w14:paraId="48B5AC93" w14:textId="77777777" w:rsidR="001275A4" w:rsidRPr="00CA783D" w:rsidRDefault="001275A4">
            <w:pPr>
              <w:rPr>
                <w:rFonts w:ascii="Abadi" w:hAnsi="Abadi"/>
              </w:rPr>
            </w:pPr>
          </w:p>
        </w:tc>
        <w:tc>
          <w:tcPr>
            <w:tcW w:w="1417" w:type="dxa"/>
            <w:vMerge/>
            <w:tcBorders>
              <w:left w:val="single" w:sz="4" w:space="0" w:color="000000"/>
              <w:bottom w:val="single" w:sz="4" w:space="0" w:color="000000"/>
              <w:right w:val="single" w:sz="4" w:space="0" w:color="000000"/>
            </w:tcBorders>
            <w:shd w:val="clear" w:color="auto" w:fill="548DD4" w:themeFill="text2" w:themeFillTint="99"/>
          </w:tcPr>
          <w:p w14:paraId="7CAA5718" w14:textId="77777777" w:rsidR="001275A4" w:rsidRPr="00CA783D" w:rsidRDefault="001275A4">
            <w:pPr>
              <w:rPr>
                <w:rFonts w:ascii="Abadi" w:hAnsi="Abadi"/>
              </w:rPr>
            </w:pPr>
          </w:p>
        </w:tc>
        <w:tc>
          <w:tcPr>
            <w:tcW w:w="1844" w:type="dxa"/>
            <w:vMerge/>
            <w:tcBorders>
              <w:left w:val="single" w:sz="4" w:space="0" w:color="000000"/>
              <w:bottom w:val="single" w:sz="4" w:space="0" w:color="000000"/>
              <w:right w:val="single" w:sz="4" w:space="0" w:color="000000"/>
            </w:tcBorders>
            <w:shd w:val="clear" w:color="auto" w:fill="548DD4" w:themeFill="text2" w:themeFillTint="99"/>
          </w:tcPr>
          <w:p w14:paraId="2DDC2FCD" w14:textId="77777777" w:rsidR="001275A4" w:rsidRPr="00CA783D" w:rsidRDefault="001275A4">
            <w:pPr>
              <w:rPr>
                <w:rFonts w:ascii="Abadi" w:hAnsi="Abadi"/>
              </w:rPr>
            </w:pPr>
          </w:p>
        </w:tc>
        <w:tc>
          <w:tcPr>
            <w:tcW w:w="1138" w:type="dxa"/>
            <w:tcBorders>
              <w:top w:val="single" w:sz="4" w:space="0" w:color="000000"/>
              <w:left w:val="single" w:sz="4" w:space="0" w:color="000000"/>
              <w:bottom w:val="single" w:sz="4" w:space="0" w:color="000000"/>
              <w:right w:val="single" w:sz="4" w:space="0" w:color="000000"/>
            </w:tcBorders>
            <w:shd w:val="clear" w:color="auto" w:fill="548DD4" w:themeFill="text2" w:themeFillTint="99"/>
          </w:tcPr>
          <w:p w14:paraId="73229D84" w14:textId="77777777" w:rsidR="001275A4" w:rsidRPr="00CA783D" w:rsidRDefault="00955863">
            <w:pPr>
              <w:pStyle w:val="TableParagraph"/>
              <w:spacing w:line="220" w:lineRule="exact"/>
              <w:ind w:left="374"/>
              <w:rPr>
                <w:rFonts w:ascii="Abadi" w:eastAsia="Arial" w:hAnsi="Abadi" w:cs="Arial"/>
                <w:sz w:val="20"/>
                <w:szCs w:val="20"/>
              </w:rPr>
            </w:pPr>
            <w:r w:rsidRPr="00CA783D">
              <w:rPr>
                <w:rFonts w:ascii="Abadi" w:hAnsi="Abadi"/>
                <w:b/>
                <w:sz w:val="20"/>
              </w:rPr>
              <w:t>PFT</w:t>
            </w:r>
          </w:p>
        </w:tc>
        <w:tc>
          <w:tcPr>
            <w:tcW w:w="1066" w:type="dxa"/>
            <w:tcBorders>
              <w:top w:val="single" w:sz="4" w:space="0" w:color="000000"/>
              <w:left w:val="single" w:sz="4" w:space="0" w:color="000000"/>
              <w:bottom w:val="single" w:sz="4" w:space="0" w:color="000000"/>
              <w:right w:val="single" w:sz="4" w:space="0" w:color="000000"/>
            </w:tcBorders>
            <w:shd w:val="clear" w:color="auto" w:fill="548DD4" w:themeFill="text2" w:themeFillTint="99"/>
          </w:tcPr>
          <w:p w14:paraId="1201CD30" w14:textId="77777777" w:rsidR="001275A4" w:rsidRPr="00CA783D" w:rsidRDefault="00955863">
            <w:pPr>
              <w:pStyle w:val="TableParagraph"/>
              <w:spacing w:line="220" w:lineRule="exact"/>
              <w:ind w:left="192"/>
              <w:rPr>
                <w:rFonts w:ascii="Abadi" w:eastAsia="Arial" w:hAnsi="Abadi" w:cs="Arial"/>
                <w:sz w:val="20"/>
                <w:szCs w:val="20"/>
              </w:rPr>
            </w:pPr>
            <w:r w:rsidRPr="00CA783D">
              <w:rPr>
                <w:rFonts w:ascii="Abadi" w:hAnsi="Abadi"/>
                <w:b/>
                <w:sz w:val="20"/>
              </w:rPr>
              <w:t>School</w:t>
            </w:r>
          </w:p>
        </w:tc>
      </w:tr>
      <w:tr w:rsidR="001275A4" w:rsidRPr="00CA783D" w14:paraId="4EC6AE4A" w14:textId="77777777" w:rsidTr="00AC525E">
        <w:trPr>
          <w:trHeight w:hRule="exact" w:val="814"/>
        </w:trPr>
        <w:tc>
          <w:tcPr>
            <w:tcW w:w="602" w:type="dxa"/>
            <w:tcBorders>
              <w:top w:val="single" w:sz="4" w:space="0" w:color="000000"/>
              <w:left w:val="single" w:sz="4" w:space="0" w:color="000000"/>
              <w:bottom w:val="single" w:sz="4" w:space="0" w:color="000000"/>
              <w:right w:val="single" w:sz="4" w:space="0" w:color="000000"/>
            </w:tcBorders>
            <w:shd w:val="clear" w:color="auto" w:fill="D9D9D9"/>
          </w:tcPr>
          <w:p w14:paraId="50F620D1" w14:textId="77777777" w:rsidR="001275A4" w:rsidRPr="00CA783D" w:rsidRDefault="00955863">
            <w:pPr>
              <w:pStyle w:val="TableParagraph"/>
              <w:spacing w:line="225" w:lineRule="exact"/>
              <w:ind w:left="103"/>
              <w:rPr>
                <w:rFonts w:ascii="Abadi" w:eastAsia="Arial" w:hAnsi="Abadi" w:cs="Arial"/>
                <w:sz w:val="20"/>
                <w:szCs w:val="20"/>
              </w:rPr>
            </w:pPr>
            <w:r w:rsidRPr="00CA783D">
              <w:rPr>
                <w:rFonts w:ascii="Abadi" w:hAnsi="Abadi"/>
                <w:sz w:val="20"/>
              </w:rPr>
              <w:t>1</w:t>
            </w:r>
          </w:p>
        </w:tc>
        <w:tc>
          <w:tcPr>
            <w:tcW w:w="2482" w:type="dxa"/>
            <w:tcBorders>
              <w:top w:val="single" w:sz="4" w:space="0" w:color="000000"/>
              <w:left w:val="single" w:sz="4" w:space="0" w:color="000000"/>
              <w:bottom w:val="single" w:sz="4" w:space="0" w:color="000000"/>
              <w:right w:val="single" w:sz="4" w:space="0" w:color="000000"/>
            </w:tcBorders>
            <w:shd w:val="clear" w:color="auto" w:fill="D9D9D9"/>
          </w:tcPr>
          <w:p w14:paraId="0D55CA6B" w14:textId="77777777" w:rsidR="001275A4" w:rsidRPr="000E5740" w:rsidRDefault="00955863">
            <w:pPr>
              <w:pStyle w:val="TableParagraph"/>
              <w:spacing w:line="225" w:lineRule="exact"/>
              <w:ind w:left="105"/>
              <w:rPr>
                <w:rFonts w:ascii="Abadi" w:eastAsia="Arial" w:hAnsi="Abadi" w:cs="Arial"/>
                <w:sz w:val="20"/>
                <w:szCs w:val="20"/>
              </w:rPr>
            </w:pPr>
            <w:r w:rsidRPr="000E5740">
              <w:rPr>
                <w:rFonts w:ascii="Abadi" w:hAnsi="Abadi"/>
                <w:sz w:val="20"/>
                <w:szCs w:val="20"/>
              </w:rPr>
              <w:t>Corridor</w:t>
            </w:r>
            <w:r w:rsidR="003F4A5F">
              <w:rPr>
                <w:rFonts w:ascii="Abadi" w:hAnsi="Abadi"/>
                <w:sz w:val="20"/>
                <w:szCs w:val="20"/>
              </w:rPr>
              <w:t>s</w:t>
            </w:r>
          </w:p>
        </w:tc>
        <w:tc>
          <w:tcPr>
            <w:tcW w:w="2977" w:type="dxa"/>
            <w:tcBorders>
              <w:top w:val="single" w:sz="4" w:space="0" w:color="000000"/>
              <w:left w:val="single" w:sz="4" w:space="0" w:color="000000"/>
              <w:bottom w:val="single" w:sz="4" w:space="0" w:color="000000"/>
              <w:right w:val="single" w:sz="4" w:space="0" w:color="000000"/>
            </w:tcBorders>
            <w:shd w:val="clear" w:color="auto" w:fill="D9D9D9"/>
          </w:tcPr>
          <w:p w14:paraId="2F433234" w14:textId="77777777" w:rsidR="001275A4" w:rsidRPr="000E5740" w:rsidRDefault="00955863">
            <w:pPr>
              <w:pStyle w:val="TableParagraph"/>
              <w:ind w:left="105" w:right="613"/>
              <w:rPr>
                <w:rFonts w:ascii="Abadi" w:hAnsi="Abadi"/>
                <w:sz w:val="20"/>
                <w:szCs w:val="20"/>
              </w:rPr>
            </w:pPr>
            <w:r w:rsidRPr="000E5740">
              <w:rPr>
                <w:rFonts w:ascii="Abadi" w:hAnsi="Abadi"/>
                <w:sz w:val="20"/>
                <w:szCs w:val="20"/>
              </w:rPr>
              <w:t>Keep corridors clear</w:t>
            </w:r>
            <w:r w:rsidRPr="000E5740">
              <w:rPr>
                <w:rFonts w:ascii="Abadi" w:hAnsi="Abadi"/>
                <w:spacing w:val="-5"/>
                <w:sz w:val="20"/>
                <w:szCs w:val="20"/>
              </w:rPr>
              <w:t xml:space="preserve"> </w:t>
            </w:r>
            <w:r w:rsidRPr="000E5740">
              <w:rPr>
                <w:rFonts w:ascii="Abadi" w:hAnsi="Abadi"/>
                <w:sz w:val="20"/>
                <w:szCs w:val="20"/>
              </w:rPr>
              <w:t>from obstructions.</w:t>
            </w:r>
          </w:p>
          <w:p w14:paraId="3FE9CBBC" w14:textId="77777777" w:rsidR="00AC525E" w:rsidRPr="000E5740" w:rsidRDefault="00AC525E">
            <w:pPr>
              <w:pStyle w:val="TableParagraph"/>
              <w:ind w:left="105" w:right="613"/>
              <w:rPr>
                <w:rFonts w:ascii="Abadi" w:hAnsi="Abadi"/>
                <w:sz w:val="20"/>
                <w:szCs w:val="20"/>
              </w:rPr>
            </w:pPr>
          </w:p>
          <w:p w14:paraId="0739B2C8" w14:textId="77777777" w:rsidR="00AC525E" w:rsidRPr="000E5740" w:rsidRDefault="00AC525E">
            <w:pPr>
              <w:pStyle w:val="TableParagraph"/>
              <w:ind w:left="105" w:right="613"/>
              <w:rPr>
                <w:rFonts w:ascii="Abadi" w:eastAsia="Arial" w:hAnsi="Abadi" w:cs="Arial"/>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4B8C6112" w14:textId="77777777" w:rsidR="001275A4" w:rsidRPr="000E5740" w:rsidRDefault="00955863" w:rsidP="003F4A5F">
            <w:pPr>
              <w:pStyle w:val="TableParagraph"/>
              <w:spacing w:line="225" w:lineRule="exact"/>
              <w:ind w:left="105"/>
              <w:jc w:val="center"/>
              <w:rPr>
                <w:rFonts w:ascii="Abadi" w:eastAsia="Arial" w:hAnsi="Abadi" w:cs="Arial"/>
                <w:sz w:val="20"/>
                <w:szCs w:val="20"/>
              </w:rPr>
            </w:pPr>
            <w:r w:rsidRPr="000E5740">
              <w:rPr>
                <w:rFonts w:ascii="Abadi" w:hAnsi="Abadi"/>
                <w:sz w:val="20"/>
                <w:szCs w:val="20"/>
              </w:rPr>
              <w:t>Immediate</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6374D524" w14:textId="77777777" w:rsidR="001275A4" w:rsidRPr="000E5740" w:rsidRDefault="00955863" w:rsidP="003F4A5F">
            <w:pPr>
              <w:pStyle w:val="TableParagraph"/>
              <w:spacing w:line="225" w:lineRule="exact"/>
              <w:ind w:left="105"/>
              <w:jc w:val="center"/>
              <w:rPr>
                <w:rFonts w:ascii="Abadi" w:eastAsia="Arial" w:hAnsi="Abadi" w:cs="Arial"/>
                <w:sz w:val="20"/>
                <w:szCs w:val="20"/>
              </w:rPr>
            </w:pPr>
            <w:r w:rsidRPr="000E5740">
              <w:rPr>
                <w:rFonts w:ascii="Abadi" w:hAnsi="Abadi"/>
                <w:sz w:val="20"/>
                <w:szCs w:val="20"/>
              </w:rPr>
              <w:t>High</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1421AB9C" w14:textId="77777777" w:rsidR="001275A4" w:rsidRPr="000E5740" w:rsidRDefault="00955863" w:rsidP="003F4A5F">
            <w:pPr>
              <w:pStyle w:val="TableParagraph"/>
              <w:spacing w:line="225" w:lineRule="exact"/>
              <w:ind w:left="105"/>
              <w:jc w:val="center"/>
              <w:rPr>
                <w:rFonts w:ascii="Abadi" w:eastAsia="Arial" w:hAnsi="Abadi" w:cs="Arial"/>
                <w:sz w:val="20"/>
                <w:szCs w:val="20"/>
              </w:rPr>
            </w:pPr>
            <w:r w:rsidRPr="000E5740">
              <w:rPr>
                <w:rFonts w:ascii="Abadi" w:hAnsi="Abadi"/>
                <w:sz w:val="20"/>
                <w:szCs w:val="20"/>
              </w:rPr>
              <w:t>None</w:t>
            </w:r>
          </w:p>
        </w:tc>
        <w:tc>
          <w:tcPr>
            <w:tcW w:w="1844" w:type="dxa"/>
            <w:tcBorders>
              <w:top w:val="single" w:sz="4" w:space="0" w:color="000000"/>
              <w:left w:val="single" w:sz="4" w:space="0" w:color="000000"/>
              <w:bottom w:val="single" w:sz="4" w:space="0" w:color="000000"/>
              <w:right w:val="single" w:sz="4" w:space="0" w:color="000000"/>
            </w:tcBorders>
            <w:shd w:val="clear" w:color="auto" w:fill="D9D9D9"/>
          </w:tcPr>
          <w:p w14:paraId="6AC137DE" w14:textId="77777777" w:rsidR="001275A4" w:rsidRPr="000E5740" w:rsidRDefault="00955863" w:rsidP="003F4A5F">
            <w:pPr>
              <w:pStyle w:val="TableParagraph"/>
              <w:spacing w:line="225" w:lineRule="exact"/>
              <w:jc w:val="center"/>
              <w:rPr>
                <w:rFonts w:ascii="Abadi" w:hAnsi="Abadi"/>
                <w:sz w:val="20"/>
                <w:szCs w:val="20"/>
              </w:rPr>
            </w:pPr>
            <w:r w:rsidRPr="000E5740">
              <w:rPr>
                <w:rFonts w:ascii="Abadi" w:hAnsi="Abadi"/>
                <w:sz w:val="20"/>
                <w:szCs w:val="20"/>
              </w:rPr>
              <w:t>Ongoing</w:t>
            </w:r>
          </w:p>
          <w:p w14:paraId="11892255" w14:textId="77777777" w:rsidR="00AC525E" w:rsidRPr="000E5740" w:rsidRDefault="00AC525E" w:rsidP="003F4A5F">
            <w:pPr>
              <w:pStyle w:val="TableParagraph"/>
              <w:spacing w:line="225" w:lineRule="exact"/>
              <w:ind w:left="105"/>
              <w:jc w:val="center"/>
              <w:rPr>
                <w:rFonts w:ascii="Abadi" w:hAnsi="Abadi"/>
                <w:sz w:val="20"/>
                <w:szCs w:val="20"/>
              </w:rPr>
            </w:pPr>
          </w:p>
          <w:p w14:paraId="54F6D2D2" w14:textId="77777777" w:rsidR="00AC525E" w:rsidRPr="000E5740" w:rsidRDefault="00AC525E" w:rsidP="003F4A5F">
            <w:pPr>
              <w:pStyle w:val="TableParagraph"/>
              <w:spacing w:line="225" w:lineRule="exact"/>
              <w:ind w:left="105"/>
              <w:jc w:val="center"/>
              <w:rPr>
                <w:rFonts w:ascii="Abadi" w:eastAsia="Arial" w:hAnsi="Abadi" w:cs="Arial"/>
                <w:sz w:val="20"/>
                <w:szCs w:val="20"/>
              </w:rPr>
            </w:pPr>
          </w:p>
        </w:tc>
        <w:tc>
          <w:tcPr>
            <w:tcW w:w="1138" w:type="dxa"/>
            <w:vMerge w:val="restart"/>
            <w:tcBorders>
              <w:top w:val="single" w:sz="4" w:space="0" w:color="000000"/>
              <w:left w:val="single" w:sz="4" w:space="0" w:color="000000"/>
              <w:right w:val="single" w:sz="4" w:space="0" w:color="000000"/>
            </w:tcBorders>
            <w:shd w:val="clear" w:color="auto" w:fill="D9D9D9"/>
          </w:tcPr>
          <w:p w14:paraId="1C02A81E" w14:textId="77777777" w:rsidR="001275A4" w:rsidRPr="00CA783D" w:rsidRDefault="001275A4">
            <w:pPr>
              <w:rPr>
                <w:rFonts w:ascii="Abadi" w:hAnsi="Abadi"/>
              </w:rPr>
            </w:pPr>
          </w:p>
        </w:tc>
        <w:tc>
          <w:tcPr>
            <w:tcW w:w="1066" w:type="dxa"/>
            <w:vMerge w:val="restart"/>
            <w:tcBorders>
              <w:top w:val="single" w:sz="4" w:space="0" w:color="000000"/>
              <w:left w:val="single" w:sz="4" w:space="0" w:color="000000"/>
              <w:right w:val="single" w:sz="4" w:space="0" w:color="000000"/>
            </w:tcBorders>
            <w:shd w:val="clear" w:color="auto" w:fill="D9D9D9"/>
          </w:tcPr>
          <w:p w14:paraId="2CF85AF8" w14:textId="77777777" w:rsidR="001275A4" w:rsidRPr="00CA783D" w:rsidRDefault="001275A4">
            <w:pPr>
              <w:rPr>
                <w:rFonts w:ascii="Abadi" w:hAnsi="Abadi"/>
              </w:rPr>
            </w:pPr>
          </w:p>
        </w:tc>
      </w:tr>
      <w:tr w:rsidR="00EF59C8" w:rsidRPr="00CA783D" w14:paraId="6AD0B32D" w14:textId="77777777" w:rsidTr="00AC525E">
        <w:trPr>
          <w:trHeight w:hRule="exact" w:val="3263"/>
        </w:trPr>
        <w:tc>
          <w:tcPr>
            <w:tcW w:w="602" w:type="dxa"/>
            <w:tcBorders>
              <w:top w:val="single" w:sz="4" w:space="0" w:color="000000"/>
              <w:left w:val="single" w:sz="4" w:space="0" w:color="000000"/>
              <w:bottom w:val="single" w:sz="4" w:space="0" w:color="000000"/>
              <w:right w:val="single" w:sz="4" w:space="0" w:color="000000"/>
            </w:tcBorders>
            <w:shd w:val="clear" w:color="auto" w:fill="D9D9D9"/>
          </w:tcPr>
          <w:p w14:paraId="371930B0" w14:textId="77777777" w:rsidR="00EF59C8" w:rsidRPr="00CA783D" w:rsidRDefault="00EF59C8" w:rsidP="00EF59C8">
            <w:pPr>
              <w:pStyle w:val="TableParagraph"/>
              <w:spacing w:line="225" w:lineRule="exact"/>
              <w:ind w:left="103"/>
              <w:rPr>
                <w:rFonts w:ascii="Abadi" w:eastAsia="Arial" w:hAnsi="Abadi" w:cs="Arial"/>
                <w:sz w:val="20"/>
                <w:szCs w:val="20"/>
              </w:rPr>
            </w:pPr>
            <w:r w:rsidRPr="00CA783D">
              <w:rPr>
                <w:rFonts w:ascii="Abadi" w:hAnsi="Abadi"/>
                <w:sz w:val="20"/>
              </w:rPr>
              <w:t>2</w:t>
            </w:r>
          </w:p>
        </w:tc>
        <w:tc>
          <w:tcPr>
            <w:tcW w:w="2482" w:type="dxa"/>
            <w:tcBorders>
              <w:top w:val="single" w:sz="4" w:space="0" w:color="000000"/>
              <w:left w:val="single" w:sz="4" w:space="0" w:color="000000"/>
              <w:bottom w:val="single" w:sz="4" w:space="0" w:color="000000"/>
              <w:right w:val="single" w:sz="4" w:space="0" w:color="000000"/>
            </w:tcBorders>
            <w:shd w:val="clear" w:color="auto" w:fill="D9D9D9"/>
          </w:tcPr>
          <w:p w14:paraId="5C6DA7AD" w14:textId="77777777" w:rsidR="00EF59C8" w:rsidRPr="000E5740" w:rsidRDefault="00EF59C8" w:rsidP="00EF59C8">
            <w:pPr>
              <w:pStyle w:val="Header"/>
              <w:autoSpaceDE w:val="0"/>
              <w:autoSpaceDN w:val="0"/>
              <w:adjustRightInd w:val="0"/>
              <w:rPr>
                <w:rFonts w:ascii="Abadi" w:hAnsi="Abadi" w:cs="Arial"/>
                <w:bCs/>
                <w:sz w:val="20"/>
                <w:szCs w:val="20"/>
              </w:rPr>
            </w:pPr>
            <w:r w:rsidRPr="000E5740">
              <w:rPr>
                <w:rFonts w:ascii="Abadi" w:hAnsi="Abadi" w:cs="Arial"/>
                <w:bCs/>
                <w:sz w:val="20"/>
                <w:szCs w:val="20"/>
              </w:rPr>
              <w:t>School is aware of the access needs of children, staff and parents/carers with disabilities</w:t>
            </w:r>
          </w:p>
        </w:tc>
        <w:tc>
          <w:tcPr>
            <w:tcW w:w="2977" w:type="dxa"/>
            <w:tcBorders>
              <w:top w:val="single" w:sz="4" w:space="0" w:color="000000"/>
              <w:left w:val="single" w:sz="4" w:space="0" w:color="000000"/>
              <w:bottom w:val="single" w:sz="4" w:space="0" w:color="000000"/>
              <w:right w:val="single" w:sz="4" w:space="0" w:color="000000"/>
            </w:tcBorders>
            <w:shd w:val="clear" w:color="auto" w:fill="D9D9D9"/>
          </w:tcPr>
          <w:p w14:paraId="75C68C95" w14:textId="77777777" w:rsidR="00EF59C8" w:rsidRPr="000E5740" w:rsidRDefault="00EF59C8" w:rsidP="00EF59C8">
            <w:pPr>
              <w:widowControl/>
              <w:numPr>
                <w:ilvl w:val="0"/>
                <w:numId w:val="4"/>
              </w:numPr>
              <w:autoSpaceDE w:val="0"/>
              <w:autoSpaceDN w:val="0"/>
              <w:adjustRightInd w:val="0"/>
              <w:rPr>
                <w:rFonts w:ascii="Abadi" w:hAnsi="Abadi" w:cs="Arial"/>
                <w:bCs/>
                <w:sz w:val="20"/>
                <w:szCs w:val="20"/>
              </w:rPr>
            </w:pPr>
            <w:r w:rsidRPr="000E5740">
              <w:rPr>
                <w:rFonts w:ascii="Abadi" w:hAnsi="Abadi" w:cs="Arial"/>
                <w:bCs/>
                <w:sz w:val="20"/>
                <w:szCs w:val="20"/>
              </w:rPr>
              <w:t xml:space="preserve">Create access plans for individual children with disabilities as part of </w:t>
            </w:r>
            <w:r w:rsidR="003F4A5F">
              <w:rPr>
                <w:rFonts w:ascii="Abadi" w:hAnsi="Abadi" w:cs="Arial"/>
                <w:bCs/>
                <w:sz w:val="20"/>
                <w:szCs w:val="20"/>
              </w:rPr>
              <w:t>ALN</w:t>
            </w:r>
            <w:r w:rsidRPr="000E5740">
              <w:rPr>
                <w:rFonts w:ascii="Abadi" w:hAnsi="Abadi" w:cs="Arial"/>
                <w:bCs/>
                <w:sz w:val="20"/>
                <w:szCs w:val="20"/>
              </w:rPr>
              <w:t xml:space="preserve"> process</w:t>
            </w:r>
          </w:p>
          <w:p w14:paraId="5D0C302E" w14:textId="77777777" w:rsidR="00EF59C8" w:rsidRPr="000E5740" w:rsidRDefault="00EF59C8" w:rsidP="00EF59C8">
            <w:pPr>
              <w:autoSpaceDE w:val="0"/>
              <w:autoSpaceDN w:val="0"/>
              <w:adjustRightInd w:val="0"/>
              <w:rPr>
                <w:rFonts w:ascii="Abadi" w:hAnsi="Abadi" w:cs="Arial"/>
                <w:bCs/>
                <w:sz w:val="20"/>
                <w:szCs w:val="20"/>
              </w:rPr>
            </w:pPr>
          </w:p>
          <w:p w14:paraId="37A13EE3" w14:textId="77777777" w:rsidR="00EF59C8" w:rsidRPr="000E5740" w:rsidRDefault="00EF59C8" w:rsidP="00EF59C8">
            <w:pPr>
              <w:widowControl/>
              <w:numPr>
                <w:ilvl w:val="1"/>
                <w:numId w:val="4"/>
              </w:numPr>
              <w:autoSpaceDE w:val="0"/>
              <w:autoSpaceDN w:val="0"/>
              <w:adjustRightInd w:val="0"/>
              <w:rPr>
                <w:rFonts w:ascii="Abadi" w:hAnsi="Abadi" w:cs="Arial"/>
                <w:bCs/>
                <w:sz w:val="20"/>
                <w:szCs w:val="20"/>
              </w:rPr>
            </w:pPr>
            <w:r w:rsidRPr="000E5740">
              <w:rPr>
                <w:rFonts w:ascii="Abadi" w:hAnsi="Abadi" w:cs="Arial"/>
                <w:bCs/>
                <w:sz w:val="20"/>
                <w:szCs w:val="20"/>
              </w:rPr>
              <w:t>Include questions in the confidential pupil information questionnaire about parents/carers’ access needs and ensure they are met in all events</w:t>
            </w:r>
          </w:p>
          <w:p w14:paraId="3FF64CB4" w14:textId="77777777" w:rsidR="00EF59C8" w:rsidRPr="000E5740" w:rsidRDefault="00EF59C8" w:rsidP="00EF59C8">
            <w:pPr>
              <w:autoSpaceDE w:val="0"/>
              <w:autoSpaceDN w:val="0"/>
              <w:adjustRightInd w:val="0"/>
              <w:rPr>
                <w:rFonts w:ascii="Abadi" w:hAnsi="Abadi" w:cs="Arial"/>
                <w:bCs/>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66E95EBE" w14:textId="77777777" w:rsidR="00EF59C8" w:rsidRPr="000E5740" w:rsidRDefault="00EF59C8" w:rsidP="003F4A5F">
            <w:pPr>
              <w:autoSpaceDE w:val="0"/>
              <w:autoSpaceDN w:val="0"/>
              <w:adjustRightInd w:val="0"/>
              <w:jc w:val="center"/>
              <w:rPr>
                <w:rFonts w:ascii="Abadi" w:hAnsi="Abadi" w:cs="Arial"/>
                <w:bCs/>
                <w:sz w:val="20"/>
                <w:szCs w:val="20"/>
              </w:rPr>
            </w:pPr>
            <w:r w:rsidRPr="000E5740">
              <w:rPr>
                <w:rFonts w:ascii="Abadi" w:hAnsi="Abadi" w:cs="Arial"/>
                <w:bCs/>
                <w:sz w:val="20"/>
                <w:szCs w:val="20"/>
              </w:rPr>
              <w:t>When necessary</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21E4988F" w14:textId="77777777" w:rsidR="00EF59C8" w:rsidRPr="000E5740" w:rsidRDefault="00EF59C8" w:rsidP="003F4A5F">
            <w:pPr>
              <w:pStyle w:val="TableParagraph"/>
              <w:spacing w:line="225" w:lineRule="exact"/>
              <w:ind w:left="105"/>
              <w:jc w:val="center"/>
              <w:rPr>
                <w:rFonts w:ascii="Abadi" w:eastAsia="Arial" w:hAnsi="Abadi" w:cs="Arial"/>
                <w:sz w:val="20"/>
                <w:szCs w:val="20"/>
              </w:rPr>
            </w:pPr>
            <w:r w:rsidRPr="000E5740">
              <w:rPr>
                <w:rFonts w:ascii="Abadi" w:hAnsi="Abadi"/>
                <w:sz w:val="20"/>
                <w:szCs w:val="20"/>
              </w:rPr>
              <w:t>Medium</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59BD7140" w14:textId="77777777" w:rsidR="00EF59C8" w:rsidRPr="000E5740" w:rsidRDefault="00EF59C8" w:rsidP="003F4A5F">
            <w:pPr>
              <w:pStyle w:val="TableParagraph"/>
              <w:ind w:right="269"/>
              <w:jc w:val="center"/>
              <w:rPr>
                <w:rFonts w:ascii="Abadi" w:eastAsia="Arial" w:hAnsi="Abadi" w:cs="Arial"/>
                <w:sz w:val="20"/>
                <w:szCs w:val="20"/>
              </w:rPr>
            </w:pPr>
            <w:r w:rsidRPr="000E5740">
              <w:rPr>
                <w:rFonts w:ascii="Abadi" w:eastAsia="Arial" w:hAnsi="Abadi" w:cs="Arial"/>
                <w:sz w:val="20"/>
                <w:szCs w:val="20"/>
              </w:rPr>
              <w:t>None</w:t>
            </w:r>
          </w:p>
        </w:tc>
        <w:tc>
          <w:tcPr>
            <w:tcW w:w="1844" w:type="dxa"/>
            <w:tcBorders>
              <w:top w:val="single" w:sz="4" w:space="0" w:color="000000"/>
              <w:left w:val="single" w:sz="4" w:space="0" w:color="000000"/>
              <w:bottom w:val="single" w:sz="4" w:space="0" w:color="000000"/>
              <w:right w:val="single" w:sz="4" w:space="0" w:color="000000"/>
            </w:tcBorders>
            <w:shd w:val="clear" w:color="auto" w:fill="D9D9D9"/>
          </w:tcPr>
          <w:p w14:paraId="53AE9325" w14:textId="77777777" w:rsidR="00EF59C8" w:rsidRPr="000E5740" w:rsidRDefault="00AC525E" w:rsidP="003F4A5F">
            <w:pPr>
              <w:jc w:val="center"/>
              <w:rPr>
                <w:rFonts w:ascii="Abadi" w:hAnsi="Abadi"/>
                <w:sz w:val="20"/>
                <w:szCs w:val="20"/>
              </w:rPr>
            </w:pPr>
            <w:r w:rsidRPr="000E5740">
              <w:rPr>
                <w:rFonts w:ascii="Abadi" w:hAnsi="Abadi"/>
                <w:sz w:val="20"/>
                <w:szCs w:val="20"/>
              </w:rPr>
              <w:t>Ongoing</w:t>
            </w:r>
          </w:p>
        </w:tc>
        <w:tc>
          <w:tcPr>
            <w:tcW w:w="1138" w:type="dxa"/>
            <w:vMerge/>
            <w:tcBorders>
              <w:left w:val="single" w:sz="4" w:space="0" w:color="000000"/>
              <w:right w:val="single" w:sz="4" w:space="0" w:color="000000"/>
            </w:tcBorders>
            <w:shd w:val="clear" w:color="auto" w:fill="D9D9D9"/>
          </w:tcPr>
          <w:p w14:paraId="6B4FC5AF" w14:textId="77777777" w:rsidR="00EF59C8" w:rsidRPr="00CA783D" w:rsidRDefault="00EF59C8" w:rsidP="00EF59C8">
            <w:pPr>
              <w:rPr>
                <w:rFonts w:ascii="Abadi" w:hAnsi="Abadi"/>
              </w:rPr>
            </w:pPr>
          </w:p>
        </w:tc>
        <w:tc>
          <w:tcPr>
            <w:tcW w:w="1066" w:type="dxa"/>
            <w:vMerge/>
            <w:tcBorders>
              <w:left w:val="single" w:sz="4" w:space="0" w:color="000000"/>
              <w:right w:val="single" w:sz="4" w:space="0" w:color="000000"/>
            </w:tcBorders>
            <w:shd w:val="clear" w:color="auto" w:fill="D9D9D9"/>
          </w:tcPr>
          <w:p w14:paraId="6E5FC335" w14:textId="77777777" w:rsidR="00EF59C8" w:rsidRPr="00CA783D" w:rsidRDefault="00EF59C8" w:rsidP="00EF59C8">
            <w:pPr>
              <w:rPr>
                <w:rFonts w:ascii="Abadi" w:hAnsi="Abadi"/>
              </w:rPr>
            </w:pPr>
          </w:p>
        </w:tc>
      </w:tr>
      <w:tr w:rsidR="00EF59C8" w:rsidRPr="00CA783D" w14:paraId="0DF636B6" w14:textId="77777777" w:rsidTr="00AC525E">
        <w:trPr>
          <w:trHeight w:hRule="exact" w:val="1758"/>
        </w:trPr>
        <w:tc>
          <w:tcPr>
            <w:tcW w:w="602" w:type="dxa"/>
            <w:tcBorders>
              <w:top w:val="single" w:sz="4" w:space="0" w:color="000000"/>
              <w:left w:val="single" w:sz="4" w:space="0" w:color="000000"/>
              <w:bottom w:val="single" w:sz="4" w:space="0" w:color="000000"/>
              <w:right w:val="single" w:sz="4" w:space="0" w:color="000000"/>
            </w:tcBorders>
            <w:shd w:val="clear" w:color="auto" w:fill="D9D9D9"/>
          </w:tcPr>
          <w:p w14:paraId="6376A6FA" w14:textId="77777777" w:rsidR="00EF59C8" w:rsidRPr="00CA783D" w:rsidRDefault="00EF59C8" w:rsidP="00EF59C8">
            <w:pPr>
              <w:pStyle w:val="TableParagraph"/>
              <w:spacing w:line="225" w:lineRule="exact"/>
              <w:ind w:left="103"/>
              <w:rPr>
                <w:rFonts w:ascii="Abadi" w:eastAsia="Arial" w:hAnsi="Abadi" w:cs="Arial"/>
                <w:sz w:val="20"/>
                <w:szCs w:val="20"/>
              </w:rPr>
            </w:pPr>
            <w:r w:rsidRPr="00CA783D">
              <w:rPr>
                <w:rFonts w:ascii="Abadi" w:hAnsi="Abadi"/>
                <w:sz w:val="20"/>
              </w:rPr>
              <w:t>3</w:t>
            </w:r>
          </w:p>
        </w:tc>
        <w:tc>
          <w:tcPr>
            <w:tcW w:w="2482" w:type="dxa"/>
            <w:tcBorders>
              <w:top w:val="single" w:sz="4" w:space="0" w:color="000000"/>
              <w:left w:val="single" w:sz="4" w:space="0" w:color="000000"/>
              <w:bottom w:val="single" w:sz="4" w:space="0" w:color="000000"/>
              <w:right w:val="single" w:sz="4" w:space="0" w:color="000000"/>
            </w:tcBorders>
            <w:shd w:val="clear" w:color="auto" w:fill="D9D9D9"/>
          </w:tcPr>
          <w:p w14:paraId="59F0B8BC" w14:textId="77777777" w:rsidR="00EF59C8" w:rsidRPr="000E5740" w:rsidRDefault="00EF59C8" w:rsidP="00EF59C8">
            <w:pPr>
              <w:autoSpaceDE w:val="0"/>
              <w:autoSpaceDN w:val="0"/>
              <w:adjustRightInd w:val="0"/>
              <w:rPr>
                <w:rFonts w:ascii="Abadi" w:hAnsi="Abadi" w:cs="Arial"/>
                <w:bCs/>
                <w:sz w:val="20"/>
                <w:szCs w:val="20"/>
              </w:rPr>
            </w:pPr>
            <w:r w:rsidRPr="000E5740">
              <w:rPr>
                <w:rFonts w:ascii="Abadi" w:hAnsi="Abadi" w:cs="Arial"/>
                <w:bCs/>
                <w:sz w:val="20"/>
                <w:szCs w:val="20"/>
              </w:rPr>
              <w:t>Ensure that all pupils with disabilities can be safely evacuated</w:t>
            </w:r>
          </w:p>
        </w:tc>
        <w:tc>
          <w:tcPr>
            <w:tcW w:w="2977" w:type="dxa"/>
            <w:tcBorders>
              <w:top w:val="single" w:sz="4" w:space="0" w:color="000000"/>
              <w:left w:val="single" w:sz="4" w:space="0" w:color="000000"/>
              <w:bottom w:val="single" w:sz="4" w:space="0" w:color="000000"/>
              <w:right w:val="single" w:sz="4" w:space="0" w:color="000000"/>
            </w:tcBorders>
            <w:shd w:val="clear" w:color="auto" w:fill="D9D9D9"/>
          </w:tcPr>
          <w:p w14:paraId="02EBDE11" w14:textId="77777777" w:rsidR="00EF59C8" w:rsidRPr="000E5740" w:rsidRDefault="00EF59C8" w:rsidP="00EF59C8">
            <w:pPr>
              <w:widowControl/>
              <w:numPr>
                <w:ilvl w:val="0"/>
                <w:numId w:val="5"/>
              </w:numPr>
              <w:autoSpaceDE w:val="0"/>
              <w:autoSpaceDN w:val="0"/>
              <w:adjustRightInd w:val="0"/>
              <w:rPr>
                <w:rFonts w:ascii="Abadi" w:hAnsi="Abadi" w:cs="Arial"/>
                <w:bCs/>
                <w:sz w:val="20"/>
                <w:szCs w:val="20"/>
              </w:rPr>
            </w:pPr>
            <w:r w:rsidRPr="000E5740">
              <w:rPr>
                <w:rFonts w:ascii="Abadi" w:hAnsi="Abadi" w:cs="Arial"/>
                <w:bCs/>
                <w:sz w:val="20"/>
                <w:szCs w:val="20"/>
              </w:rPr>
              <w:t xml:space="preserve">If </w:t>
            </w:r>
            <w:r w:rsidR="00741116" w:rsidRPr="000E5740">
              <w:rPr>
                <w:rFonts w:ascii="Abadi" w:hAnsi="Abadi" w:cs="Arial"/>
                <w:bCs/>
                <w:sz w:val="20"/>
                <w:szCs w:val="20"/>
              </w:rPr>
              <w:t>necessary,</w:t>
            </w:r>
            <w:r w:rsidRPr="000E5740">
              <w:rPr>
                <w:rFonts w:ascii="Abadi" w:hAnsi="Abadi" w:cs="Arial"/>
                <w:bCs/>
                <w:sz w:val="20"/>
                <w:szCs w:val="20"/>
              </w:rPr>
              <w:t xml:space="preserve"> put in place Personal Emergency Evacuation Plans</w:t>
            </w:r>
          </w:p>
          <w:p w14:paraId="2DB2D684" w14:textId="77777777" w:rsidR="00BA077F" w:rsidRPr="000E5740" w:rsidRDefault="00BA077F" w:rsidP="00EF59C8">
            <w:pPr>
              <w:widowControl/>
              <w:numPr>
                <w:ilvl w:val="0"/>
                <w:numId w:val="5"/>
              </w:numPr>
              <w:autoSpaceDE w:val="0"/>
              <w:autoSpaceDN w:val="0"/>
              <w:adjustRightInd w:val="0"/>
              <w:rPr>
                <w:rFonts w:ascii="Abadi" w:hAnsi="Abadi" w:cs="Arial"/>
                <w:bCs/>
                <w:sz w:val="20"/>
                <w:szCs w:val="20"/>
              </w:rPr>
            </w:pPr>
            <w:r w:rsidRPr="000E5740">
              <w:rPr>
                <w:rFonts w:ascii="Abadi" w:hAnsi="Abadi" w:cs="Arial"/>
                <w:bCs/>
                <w:sz w:val="20"/>
                <w:szCs w:val="20"/>
              </w:rPr>
              <w:t>Include in Emergency Plan if necessary</w:t>
            </w:r>
          </w:p>
          <w:p w14:paraId="40DC6377" w14:textId="77777777" w:rsidR="00EF59C8" w:rsidRPr="000E5740" w:rsidRDefault="00EF59C8" w:rsidP="00EF59C8">
            <w:pPr>
              <w:autoSpaceDE w:val="0"/>
              <w:autoSpaceDN w:val="0"/>
              <w:adjustRightInd w:val="0"/>
              <w:rPr>
                <w:rFonts w:ascii="Abadi" w:hAnsi="Abadi" w:cs="Arial"/>
                <w:bCs/>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61E0B115" w14:textId="77777777" w:rsidR="00EF59C8" w:rsidRPr="000E5740" w:rsidRDefault="00EF59C8" w:rsidP="003F4A5F">
            <w:pPr>
              <w:jc w:val="center"/>
              <w:rPr>
                <w:rFonts w:ascii="Abadi" w:hAnsi="Abadi"/>
                <w:sz w:val="20"/>
                <w:szCs w:val="20"/>
              </w:rPr>
            </w:pPr>
            <w:r w:rsidRPr="000E5740">
              <w:rPr>
                <w:rFonts w:ascii="Abadi" w:eastAsia="Arial" w:hAnsi="Abadi" w:cs="Arial"/>
                <w:sz w:val="20"/>
                <w:szCs w:val="20"/>
              </w:rPr>
              <w:t>When necessary</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03F65F34" w14:textId="77777777" w:rsidR="00EF59C8" w:rsidRPr="000E5740" w:rsidRDefault="00EF59C8" w:rsidP="003F4A5F">
            <w:pPr>
              <w:pStyle w:val="TableParagraph"/>
              <w:spacing w:line="225" w:lineRule="exact"/>
              <w:ind w:left="105"/>
              <w:jc w:val="center"/>
              <w:rPr>
                <w:rFonts w:ascii="Abadi" w:eastAsia="Arial" w:hAnsi="Abadi" w:cs="Arial"/>
                <w:sz w:val="20"/>
                <w:szCs w:val="20"/>
              </w:rPr>
            </w:pPr>
            <w:r w:rsidRPr="000E5740">
              <w:rPr>
                <w:rFonts w:ascii="Abadi" w:hAnsi="Abadi"/>
                <w:sz w:val="20"/>
                <w:szCs w:val="20"/>
              </w:rPr>
              <w:t>Medium</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1DAF08F0" w14:textId="77777777" w:rsidR="00EF59C8" w:rsidRPr="000E5740" w:rsidRDefault="00EF59C8" w:rsidP="003F4A5F">
            <w:pPr>
              <w:pStyle w:val="TableParagraph"/>
              <w:spacing w:line="225" w:lineRule="exact"/>
              <w:jc w:val="center"/>
              <w:rPr>
                <w:rFonts w:ascii="Abadi" w:eastAsia="Arial" w:hAnsi="Abadi" w:cs="Arial"/>
                <w:sz w:val="20"/>
                <w:szCs w:val="20"/>
              </w:rPr>
            </w:pPr>
            <w:r w:rsidRPr="000E5740">
              <w:rPr>
                <w:rFonts w:ascii="Abadi" w:eastAsia="Arial" w:hAnsi="Abadi" w:cs="Arial"/>
                <w:sz w:val="20"/>
                <w:szCs w:val="20"/>
              </w:rPr>
              <w:t>None</w:t>
            </w:r>
          </w:p>
        </w:tc>
        <w:tc>
          <w:tcPr>
            <w:tcW w:w="1844" w:type="dxa"/>
            <w:tcBorders>
              <w:top w:val="single" w:sz="4" w:space="0" w:color="000000"/>
              <w:left w:val="single" w:sz="4" w:space="0" w:color="000000"/>
              <w:bottom w:val="single" w:sz="4" w:space="0" w:color="000000"/>
              <w:right w:val="single" w:sz="4" w:space="0" w:color="000000"/>
            </w:tcBorders>
            <w:shd w:val="clear" w:color="auto" w:fill="D9D9D9"/>
          </w:tcPr>
          <w:p w14:paraId="5EF697C2" w14:textId="77777777" w:rsidR="00EF59C8" w:rsidRPr="000E5740" w:rsidRDefault="00741116" w:rsidP="003F4A5F">
            <w:pPr>
              <w:jc w:val="center"/>
              <w:rPr>
                <w:rFonts w:ascii="Abadi" w:hAnsi="Abadi"/>
                <w:sz w:val="20"/>
                <w:szCs w:val="20"/>
              </w:rPr>
            </w:pPr>
            <w:r w:rsidRPr="000E5740">
              <w:rPr>
                <w:rFonts w:ascii="Abadi" w:hAnsi="Abadi"/>
                <w:sz w:val="20"/>
                <w:szCs w:val="20"/>
              </w:rPr>
              <w:t>Ongoing</w:t>
            </w:r>
          </w:p>
        </w:tc>
        <w:tc>
          <w:tcPr>
            <w:tcW w:w="1138" w:type="dxa"/>
            <w:vMerge/>
            <w:tcBorders>
              <w:left w:val="single" w:sz="4" w:space="0" w:color="000000"/>
              <w:right w:val="single" w:sz="4" w:space="0" w:color="000000"/>
            </w:tcBorders>
            <w:shd w:val="clear" w:color="auto" w:fill="D9D9D9"/>
          </w:tcPr>
          <w:p w14:paraId="3528CCA3" w14:textId="77777777" w:rsidR="00EF59C8" w:rsidRPr="00CA783D" w:rsidRDefault="00EF59C8" w:rsidP="00EF59C8">
            <w:pPr>
              <w:rPr>
                <w:rFonts w:ascii="Abadi" w:hAnsi="Abadi"/>
              </w:rPr>
            </w:pPr>
          </w:p>
        </w:tc>
        <w:tc>
          <w:tcPr>
            <w:tcW w:w="1066" w:type="dxa"/>
            <w:vMerge/>
            <w:tcBorders>
              <w:left w:val="single" w:sz="4" w:space="0" w:color="000000"/>
              <w:right w:val="single" w:sz="4" w:space="0" w:color="000000"/>
            </w:tcBorders>
            <w:shd w:val="clear" w:color="auto" w:fill="D9D9D9"/>
          </w:tcPr>
          <w:p w14:paraId="793F56EA" w14:textId="77777777" w:rsidR="00EF59C8" w:rsidRPr="00CA783D" w:rsidRDefault="00EF59C8" w:rsidP="00EF59C8">
            <w:pPr>
              <w:rPr>
                <w:rFonts w:ascii="Abadi" w:hAnsi="Abadi"/>
              </w:rPr>
            </w:pPr>
          </w:p>
        </w:tc>
      </w:tr>
      <w:tr w:rsidR="000F6DC8" w:rsidRPr="00CA783D" w14:paraId="6E681921" w14:textId="77777777" w:rsidTr="00A8172C">
        <w:trPr>
          <w:trHeight w:hRule="exact" w:val="1299"/>
        </w:trPr>
        <w:tc>
          <w:tcPr>
            <w:tcW w:w="602" w:type="dxa"/>
            <w:tcBorders>
              <w:top w:val="single" w:sz="4" w:space="0" w:color="000000"/>
              <w:left w:val="single" w:sz="4" w:space="0" w:color="000000"/>
              <w:bottom w:val="single" w:sz="4" w:space="0" w:color="000000"/>
              <w:right w:val="single" w:sz="4" w:space="0" w:color="000000"/>
            </w:tcBorders>
            <w:shd w:val="clear" w:color="auto" w:fill="D9D9D9"/>
          </w:tcPr>
          <w:p w14:paraId="399DA694" w14:textId="77777777" w:rsidR="000F6DC8" w:rsidRPr="00CA783D" w:rsidRDefault="000F6DC8" w:rsidP="00EF59C8">
            <w:pPr>
              <w:pStyle w:val="TableParagraph"/>
              <w:spacing w:line="225" w:lineRule="exact"/>
              <w:ind w:left="103"/>
              <w:rPr>
                <w:rFonts w:ascii="Abadi" w:hAnsi="Abadi"/>
                <w:sz w:val="20"/>
              </w:rPr>
            </w:pPr>
            <w:r>
              <w:rPr>
                <w:rFonts w:ascii="Abadi" w:hAnsi="Abadi"/>
                <w:sz w:val="20"/>
              </w:rPr>
              <w:t>4</w:t>
            </w:r>
          </w:p>
        </w:tc>
        <w:tc>
          <w:tcPr>
            <w:tcW w:w="2482" w:type="dxa"/>
            <w:tcBorders>
              <w:top w:val="single" w:sz="4" w:space="0" w:color="000000"/>
              <w:left w:val="single" w:sz="4" w:space="0" w:color="000000"/>
              <w:bottom w:val="single" w:sz="4" w:space="0" w:color="000000"/>
              <w:right w:val="single" w:sz="4" w:space="0" w:color="000000"/>
            </w:tcBorders>
            <w:shd w:val="clear" w:color="auto" w:fill="D9D9D9"/>
          </w:tcPr>
          <w:p w14:paraId="700C5A06" w14:textId="77777777" w:rsidR="000F6DC8" w:rsidRPr="000E5740" w:rsidRDefault="000F6DC8" w:rsidP="00EF59C8">
            <w:pPr>
              <w:autoSpaceDE w:val="0"/>
              <w:autoSpaceDN w:val="0"/>
              <w:adjustRightInd w:val="0"/>
              <w:rPr>
                <w:rFonts w:ascii="Abadi" w:hAnsi="Abadi" w:cs="Arial"/>
                <w:bCs/>
                <w:sz w:val="20"/>
                <w:szCs w:val="20"/>
              </w:rPr>
            </w:pPr>
            <w:r>
              <w:rPr>
                <w:rFonts w:ascii="Abadi" w:hAnsi="Abadi" w:cs="Arial"/>
                <w:bCs/>
                <w:sz w:val="20"/>
                <w:szCs w:val="20"/>
              </w:rPr>
              <w:t>Maintenance of the building</w:t>
            </w:r>
          </w:p>
        </w:tc>
        <w:tc>
          <w:tcPr>
            <w:tcW w:w="2977" w:type="dxa"/>
            <w:tcBorders>
              <w:top w:val="single" w:sz="4" w:space="0" w:color="000000"/>
              <w:left w:val="single" w:sz="4" w:space="0" w:color="000000"/>
              <w:bottom w:val="single" w:sz="4" w:space="0" w:color="000000"/>
              <w:right w:val="single" w:sz="4" w:space="0" w:color="000000"/>
            </w:tcBorders>
            <w:shd w:val="clear" w:color="auto" w:fill="D9D9D9"/>
          </w:tcPr>
          <w:p w14:paraId="24E6855A" w14:textId="77777777" w:rsidR="000F6DC8" w:rsidRPr="000E5740" w:rsidRDefault="000F6DC8" w:rsidP="00A8172C">
            <w:pPr>
              <w:widowControl/>
              <w:autoSpaceDE w:val="0"/>
              <w:autoSpaceDN w:val="0"/>
              <w:adjustRightInd w:val="0"/>
              <w:rPr>
                <w:rFonts w:ascii="Abadi" w:hAnsi="Abadi" w:cs="Arial"/>
                <w:bCs/>
                <w:sz w:val="20"/>
                <w:szCs w:val="20"/>
              </w:rPr>
            </w:pPr>
            <w:r>
              <w:rPr>
                <w:rFonts w:ascii="Abadi" w:hAnsi="Abadi" w:cs="Arial"/>
                <w:bCs/>
                <w:sz w:val="20"/>
                <w:szCs w:val="20"/>
              </w:rPr>
              <w:t xml:space="preserve">School to </w:t>
            </w:r>
            <w:r w:rsidR="00A8172C">
              <w:rPr>
                <w:rFonts w:ascii="Abadi" w:hAnsi="Abadi" w:cs="Arial"/>
                <w:bCs/>
                <w:sz w:val="20"/>
                <w:szCs w:val="20"/>
              </w:rPr>
              <w:t>ensure</w:t>
            </w:r>
            <w:r>
              <w:rPr>
                <w:rFonts w:ascii="Abadi" w:hAnsi="Abadi" w:cs="Arial"/>
                <w:bCs/>
                <w:sz w:val="20"/>
                <w:szCs w:val="20"/>
              </w:rPr>
              <w:t xml:space="preserve"> to continuous maintenance of the school premises for the safe and efficient access of staff and pupils. </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3A969A33" w14:textId="77777777" w:rsidR="000F6DC8" w:rsidRPr="000E5740" w:rsidRDefault="00A8172C" w:rsidP="003F4A5F">
            <w:pPr>
              <w:jc w:val="center"/>
              <w:rPr>
                <w:rFonts w:ascii="Abadi" w:eastAsia="Arial" w:hAnsi="Abadi" w:cs="Arial"/>
                <w:sz w:val="20"/>
                <w:szCs w:val="20"/>
              </w:rPr>
            </w:pPr>
            <w:r>
              <w:rPr>
                <w:rFonts w:ascii="Abadi" w:eastAsia="Arial" w:hAnsi="Abadi" w:cs="Arial"/>
                <w:sz w:val="20"/>
                <w:szCs w:val="20"/>
              </w:rPr>
              <w:t>Ongoing</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3EA65B76" w14:textId="77777777" w:rsidR="000F6DC8" w:rsidRPr="000E5740" w:rsidRDefault="00A8172C" w:rsidP="003F4A5F">
            <w:pPr>
              <w:pStyle w:val="TableParagraph"/>
              <w:spacing w:line="225" w:lineRule="exact"/>
              <w:ind w:left="105"/>
              <w:jc w:val="center"/>
              <w:rPr>
                <w:rFonts w:ascii="Abadi" w:hAnsi="Abadi"/>
                <w:sz w:val="20"/>
                <w:szCs w:val="20"/>
              </w:rPr>
            </w:pPr>
            <w:r>
              <w:rPr>
                <w:rFonts w:ascii="Abadi" w:hAnsi="Abadi"/>
                <w:sz w:val="20"/>
                <w:szCs w:val="20"/>
              </w:rPr>
              <w:t>High</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0F0F9BE8" w14:textId="77777777" w:rsidR="000F6DC8" w:rsidRPr="000E5740" w:rsidRDefault="00A8172C" w:rsidP="003F4A5F">
            <w:pPr>
              <w:pStyle w:val="TableParagraph"/>
              <w:spacing w:line="225" w:lineRule="exact"/>
              <w:jc w:val="center"/>
              <w:rPr>
                <w:rFonts w:ascii="Abadi" w:eastAsia="Arial" w:hAnsi="Abadi" w:cs="Arial"/>
                <w:sz w:val="20"/>
                <w:szCs w:val="20"/>
              </w:rPr>
            </w:pPr>
            <w:r>
              <w:rPr>
                <w:rFonts w:ascii="Abadi" w:eastAsia="Arial" w:hAnsi="Abadi" w:cs="Arial"/>
                <w:sz w:val="20"/>
                <w:szCs w:val="20"/>
              </w:rPr>
              <w:t>School budget</w:t>
            </w:r>
          </w:p>
        </w:tc>
        <w:tc>
          <w:tcPr>
            <w:tcW w:w="1844" w:type="dxa"/>
            <w:tcBorders>
              <w:top w:val="single" w:sz="4" w:space="0" w:color="000000"/>
              <w:left w:val="single" w:sz="4" w:space="0" w:color="000000"/>
              <w:bottom w:val="single" w:sz="4" w:space="0" w:color="000000"/>
              <w:right w:val="single" w:sz="4" w:space="0" w:color="000000"/>
            </w:tcBorders>
            <w:shd w:val="clear" w:color="auto" w:fill="D9D9D9"/>
          </w:tcPr>
          <w:p w14:paraId="64DCC52E" w14:textId="77777777" w:rsidR="000F6DC8" w:rsidRPr="000E5740" w:rsidRDefault="00A8172C" w:rsidP="003F4A5F">
            <w:pPr>
              <w:jc w:val="center"/>
              <w:rPr>
                <w:rFonts w:ascii="Abadi" w:hAnsi="Abadi"/>
                <w:sz w:val="20"/>
                <w:szCs w:val="20"/>
              </w:rPr>
            </w:pPr>
            <w:r>
              <w:rPr>
                <w:rFonts w:ascii="Abadi" w:hAnsi="Abadi"/>
                <w:sz w:val="20"/>
                <w:szCs w:val="20"/>
              </w:rPr>
              <w:t>ongoing</w:t>
            </w:r>
          </w:p>
        </w:tc>
        <w:tc>
          <w:tcPr>
            <w:tcW w:w="1138" w:type="dxa"/>
            <w:tcBorders>
              <w:left w:val="single" w:sz="4" w:space="0" w:color="000000"/>
              <w:right w:val="single" w:sz="4" w:space="0" w:color="000000"/>
            </w:tcBorders>
            <w:shd w:val="clear" w:color="auto" w:fill="D9D9D9"/>
          </w:tcPr>
          <w:p w14:paraId="048574DE" w14:textId="77777777" w:rsidR="000F6DC8" w:rsidRPr="00CA783D" w:rsidRDefault="000F6DC8" w:rsidP="00EF59C8">
            <w:pPr>
              <w:rPr>
                <w:rFonts w:ascii="Abadi" w:hAnsi="Abadi"/>
              </w:rPr>
            </w:pPr>
          </w:p>
        </w:tc>
        <w:tc>
          <w:tcPr>
            <w:tcW w:w="1066" w:type="dxa"/>
            <w:tcBorders>
              <w:left w:val="single" w:sz="4" w:space="0" w:color="000000"/>
              <w:right w:val="single" w:sz="4" w:space="0" w:color="000000"/>
            </w:tcBorders>
            <w:shd w:val="clear" w:color="auto" w:fill="D9D9D9"/>
          </w:tcPr>
          <w:p w14:paraId="0EE1257E" w14:textId="77777777" w:rsidR="000F6DC8" w:rsidRPr="00CA783D" w:rsidRDefault="000F6DC8" w:rsidP="00EF59C8">
            <w:pPr>
              <w:rPr>
                <w:rFonts w:ascii="Abadi" w:hAnsi="Abadi"/>
              </w:rPr>
            </w:pPr>
          </w:p>
        </w:tc>
      </w:tr>
    </w:tbl>
    <w:p w14:paraId="2A98F655" w14:textId="77777777" w:rsidR="001275A4" w:rsidRPr="00CA783D" w:rsidRDefault="001275A4">
      <w:pPr>
        <w:spacing w:before="9"/>
        <w:rPr>
          <w:rFonts w:ascii="Abadi" w:eastAsia="Arial" w:hAnsi="Abadi" w:cs="Arial"/>
          <w:b/>
          <w:bCs/>
          <w:sz w:val="24"/>
          <w:szCs w:val="24"/>
        </w:rPr>
      </w:pPr>
    </w:p>
    <w:p w14:paraId="492EF1B8" w14:textId="77777777" w:rsidR="001275A4" w:rsidRPr="00CA783D" w:rsidRDefault="001275A4">
      <w:pPr>
        <w:rPr>
          <w:rFonts w:ascii="Abadi" w:eastAsia="Arial" w:hAnsi="Abadi" w:cs="Arial"/>
          <w:sz w:val="20"/>
          <w:szCs w:val="20"/>
        </w:rPr>
        <w:sectPr w:rsidR="001275A4" w:rsidRPr="00CA783D">
          <w:pgSz w:w="16840" w:h="11910" w:orient="landscape"/>
          <w:pgMar w:top="1640" w:right="1040" w:bottom="1240" w:left="920" w:header="867" w:footer="1045" w:gutter="0"/>
          <w:cols w:space="720"/>
        </w:sectPr>
      </w:pPr>
    </w:p>
    <w:p w14:paraId="28FC0DB1" w14:textId="77777777" w:rsidR="00AC525E" w:rsidRPr="00CA783D" w:rsidRDefault="00AC525E">
      <w:pPr>
        <w:spacing w:before="8"/>
        <w:ind w:left="213" w:right="428"/>
        <w:rPr>
          <w:rFonts w:ascii="Abadi" w:eastAsia="Arial" w:hAnsi="Abadi" w:cs="Arial"/>
          <w:b/>
          <w:bCs/>
          <w:sz w:val="24"/>
          <w:szCs w:val="24"/>
        </w:rPr>
      </w:pPr>
    </w:p>
    <w:p w14:paraId="68A5FDB7" w14:textId="77777777" w:rsidR="001275A4" w:rsidRPr="00CA783D" w:rsidRDefault="00955863">
      <w:pPr>
        <w:spacing w:before="8"/>
        <w:ind w:left="213" w:right="428"/>
        <w:rPr>
          <w:rFonts w:ascii="Abadi" w:eastAsia="Arial" w:hAnsi="Abadi" w:cs="Arial"/>
          <w:sz w:val="24"/>
          <w:szCs w:val="24"/>
        </w:rPr>
      </w:pPr>
      <w:r w:rsidRPr="00CA783D">
        <w:rPr>
          <w:rFonts w:ascii="Abadi" w:eastAsia="Arial" w:hAnsi="Abadi" w:cs="Arial"/>
          <w:b/>
          <w:bCs/>
          <w:sz w:val="24"/>
          <w:szCs w:val="24"/>
        </w:rPr>
        <w:t>Action Plan B – Improving Curriculum</w:t>
      </w:r>
      <w:r w:rsidRPr="00CA783D">
        <w:rPr>
          <w:rFonts w:ascii="Abadi" w:eastAsia="Arial" w:hAnsi="Abadi" w:cs="Arial"/>
          <w:b/>
          <w:bCs/>
          <w:spacing w:val="-26"/>
          <w:sz w:val="24"/>
          <w:szCs w:val="24"/>
        </w:rPr>
        <w:t xml:space="preserve"> </w:t>
      </w:r>
      <w:r w:rsidRPr="00CA783D">
        <w:rPr>
          <w:rFonts w:ascii="Abadi" w:eastAsia="Arial" w:hAnsi="Abadi" w:cs="Arial"/>
          <w:b/>
          <w:bCs/>
          <w:sz w:val="24"/>
          <w:szCs w:val="24"/>
        </w:rPr>
        <w:t>Access</w:t>
      </w:r>
    </w:p>
    <w:tbl>
      <w:tblPr>
        <w:tblW w:w="0" w:type="auto"/>
        <w:tblInd w:w="100" w:type="dxa"/>
        <w:tblLayout w:type="fixed"/>
        <w:tblCellMar>
          <w:left w:w="0" w:type="dxa"/>
          <w:right w:w="0" w:type="dxa"/>
        </w:tblCellMar>
        <w:tblLook w:val="01E0" w:firstRow="1" w:lastRow="1" w:firstColumn="1" w:lastColumn="1" w:noHBand="0" w:noVBand="0"/>
      </w:tblPr>
      <w:tblGrid>
        <w:gridCol w:w="602"/>
        <w:gridCol w:w="2482"/>
        <w:gridCol w:w="2977"/>
        <w:gridCol w:w="1560"/>
        <w:gridCol w:w="1560"/>
        <w:gridCol w:w="1487"/>
        <w:gridCol w:w="1774"/>
        <w:gridCol w:w="1138"/>
        <w:gridCol w:w="1066"/>
      </w:tblGrid>
      <w:tr w:rsidR="001275A4" w:rsidRPr="00CA783D" w14:paraId="6AE527FD" w14:textId="77777777" w:rsidTr="003F4A5F">
        <w:trPr>
          <w:trHeight w:hRule="exact" w:val="240"/>
        </w:trPr>
        <w:tc>
          <w:tcPr>
            <w:tcW w:w="602" w:type="dxa"/>
            <w:vMerge w:val="restart"/>
            <w:tcBorders>
              <w:top w:val="single" w:sz="4" w:space="0" w:color="000000"/>
              <w:left w:val="single" w:sz="4" w:space="0" w:color="000000"/>
              <w:right w:val="single" w:sz="4" w:space="0" w:color="000000"/>
            </w:tcBorders>
            <w:shd w:val="clear" w:color="auto" w:fill="548DD4" w:themeFill="text2" w:themeFillTint="99"/>
          </w:tcPr>
          <w:p w14:paraId="43033B15" w14:textId="77777777" w:rsidR="001275A4" w:rsidRPr="00CA783D" w:rsidRDefault="00955863">
            <w:pPr>
              <w:pStyle w:val="TableParagraph"/>
              <w:spacing w:line="220" w:lineRule="exact"/>
              <w:ind w:left="103"/>
              <w:rPr>
                <w:rFonts w:ascii="Abadi" w:eastAsia="Arial" w:hAnsi="Abadi" w:cs="Arial"/>
                <w:sz w:val="20"/>
                <w:szCs w:val="20"/>
              </w:rPr>
            </w:pPr>
            <w:r w:rsidRPr="00CA783D">
              <w:rPr>
                <w:rFonts w:ascii="Abadi" w:hAnsi="Abadi"/>
                <w:b/>
                <w:spacing w:val="-2"/>
                <w:sz w:val="20"/>
              </w:rPr>
              <w:t>Ref</w:t>
            </w:r>
          </w:p>
        </w:tc>
        <w:tc>
          <w:tcPr>
            <w:tcW w:w="2482" w:type="dxa"/>
            <w:vMerge w:val="restart"/>
            <w:tcBorders>
              <w:top w:val="single" w:sz="4" w:space="0" w:color="000000"/>
              <w:left w:val="single" w:sz="4" w:space="0" w:color="000000"/>
              <w:right w:val="single" w:sz="4" w:space="0" w:color="000000"/>
            </w:tcBorders>
            <w:shd w:val="clear" w:color="auto" w:fill="548DD4" w:themeFill="text2" w:themeFillTint="99"/>
          </w:tcPr>
          <w:p w14:paraId="6DFE7A27" w14:textId="77777777" w:rsidR="001275A4" w:rsidRPr="00CA783D" w:rsidRDefault="00955863">
            <w:pPr>
              <w:pStyle w:val="TableParagraph"/>
              <w:spacing w:line="220" w:lineRule="exact"/>
              <w:ind w:left="105"/>
              <w:rPr>
                <w:rFonts w:ascii="Abadi" w:eastAsia="Arial" w:hAnsi="Abadi" w:cs="Arial"/>
                <w:sz w:val="20"/>
                <w:szCs w:val="20"/>
              </w:rPr>
            </w:pPr>
            <w:r w:rsidRPr="00CA783D">
              <w:rPr>
                <w:rFonts w:ascii="Abadi" w:hAnsi="Abadi"/>
                <w:b/>
                <w:sz w:val="20"/>
              </w:rPr>
              <w:t>Question</w:t>
            </w:r>
          </w:p>
        </w:tc>
        <w:tc>
          <w:tcPr>
            <w:tcW w:w="2977" w:type="dxa"/>
            <w:vMerge w:val="restart"/>
            <w:tcBorders>
              <w:top w:val="single" w:sz="4" w:space="0" w:color="000000"/>
              <w:left w:val="single" w:sz="4" w:space="0" w:color="000000"/>
              <w:right w:val="single" w:sz="4" w:space="0" w:color="000000"/>
            </w:tcBorders>
            <w:shd w:val="clear" w:color="auto" w:fill="548DD4" w:themeFill="text2" w:themeFillTint="99"/>
          </w:tcPr>
          <w:p w14:paraId="56A12F17" w14:textId="77777777" w:rsidR="001275A4" w:rsidRPr="00CA783D" w:rsidRDefault="00955863">
            <w:pPr>
              <w:pStyle w:val="TableParagraph"/>
              <w:spacing w:line="220" w:lineRule="exact"/>
              <w:ind w:left="105"/>
              <w:rPr>
                <w:rFonts w:ascii="Abadi" w:eastAsia="Arial" w:hAnsi="Abadi" w:cs="Arial"/>
                <w:sz w:val="20"/>
                <w:szCs w:val="20"/>
              </w:rPr>
            </w:pPr>
            <w:r w:rsidRPr="00CA783D">
              <w:rPr>
                <w:rFonts w:ascii="Abadi" w:hAnsi="Abadi"/>
                <w:b/>
                <w:sz w:val="20"/>
              </w:rPr>
              <w:t>Recommendations</w:t>
            </w:r>
          </w:p>
        </w:tc>
        <w:tc>
          <w:tcPr>
            <w:tcW w:w="1560" w:type="dxa"/>
            <w:vMerge w:val="restart"/>
            <w:tcBorders>
              <w:top w:val="single" w:sz="4" w:space="0" w:color="000000"/>
              <w:left w:val="single" w:sz="4" w:space="0" w:color="000000"/>
              <w:right w:val="single" w:sz="4" w:space="0" w:color="000000"/>
            </w:tcBorders>
            <w:shd w:val="clear" w:color="auto" w:fill="548DD4" w:themeFill="text2" w:themeFillTint="99"/>
          </w:tcPr>
          <w:p w14:paraId="00986831" w14:textId="77777777" w:rsidR="001275A4" w:rsidRPr="00CA783D" w:rsidRDefault="00955863">
            <w:pPr>
              <w:pStyle w:val="TableParagraph"/>
              <w:spacing w:line="220" w:lineRule="exact"/>
              <w:ind w:left="105"/>
              <w:rPr>
                <w:rFonts w:ascii="Abadi" w:eastAsia="Arial" w:hAnsi="Abadi" w:cs="Arial"/>
                <w:sz w:val="20"/>
                <w:szCs w:val="20"/>
              </w:rPr>
            </w:pPr>
            <w:r w:rsidRPr="00CA783D">
              <w:rPr>
                <w:rFonts w:ascii="Abadi" w:hAnsi="Abadi"/>
                <w:b/>
                <w:sz w:val="20"/>
              </w:rPr>
              <w:t>Time</w:t>
            </w:r>
            <w:r w:rsidRPr="00CA783D">
              <w:rPr>
                <w:rFonts w:ascii="Abadi" w:hAnsi="Abadi"/>
                <w:b/>
                <w:spacing w:val="4"/>
                <w:sz w:val="20"/>
              </w:rPr>
              <w:t xml:space="preserve"> </w:t>
            </w:r>
            <w:r w:rsidRPr="00CA783D">
              <w:rPr>
                <w:rFonts w:ascii="Abadi" w:hAnsi="Abadi"/>
                <w:b/>
                <w:sz w:val="20"/>
              </w:rPr>
              <w:t>Scale</w:t>
            </w:r>
          </w:p>
        </w:tc>
        <w:tc>
          <w:tcPr>
            <w:tcW w:w="1560" w:type="dxa"/>
            <w:vMerge w:val="restart"/>
            <w:tcBorders>
              <w:top w:val="single" w:sz="4" w:space="0" w:color="000000"/>
              <w:left w:val="single" w:sz="4" w:space="0" w:color="000000"/>
              <w:right w:val="single" w:sz="4" w:space="0" w:color="000000"/>
            </w:tcBorders>
            <w:shd w:val="clear" w:color="auto" w:fill="548DD4" w:themeFill="text2" w:themeFillTint="99"/>
          </w:tcPr>
          <w:p w14:paraId="71E1C350" w14:textId="77777777" w:rsidR="001275A4" w:rsidRPr="00CA783D" w:rsidRDefault="00955863">
            <w:pPr>
              <w:pStyle w:val="TableParagraph"/>
              <w:spacing w:line="220" w:lineRule="exact"/>
              <w:ind w:left="105"/>
              <w:rPr>
                <w:rFonts w:ascii="Abadi" w:eastAsia="Arial" w:hAnsi="Abadi" w:cs="Arial"/>
                <w:sz w:val="20"/>
                <w:szCs w:val="20"/>
              </w:rPr>
            </w:pPr>
            <w:r w:rsidRPr="00CA783D">
              <w:rPr>
                <w:rFonts w:ascii="Abadi" w:hAnsi="Abadi"/>
                <w:b/>
                <w:sz w:val="20"/>
              </w:rPr>
              <w:t>Priority</w:t>
            </w:r>
          </w:p>
        </w:tc>
        <w:tc>
          <w:tcPr>
            <w:tcW w:w="1487" w:type="dxa"/>
            <w:vMerge w:val="restart"/>
            <w:tcBorders>
              <w:top w:val="single" w:sz="4" w:space="0" w:color="000000"/>
              <w:left w:val="single" w:sz="4" w:space="0" w:color="000000"/>
              <w:right w:val="single" w:sz="4" w:space="0" w:color="000000"/>
            </w:tcBorders>
            <w:shd w:val="clear" w:color="auto" w:fill="548DD4" w:themeFill="text2" w:themeFillTint="99"/>
          </w:tcPr>
          <w:p w14:paraId="7D0ED802" w14:textId="77777777" w:rsidR="001275A4" w:rsidRPr="00CA783D" w:rsidRDefault="00955863">
            <w:pPr>
              <w:pStyle w:val="TableParagraph"/>
              <w:spacing w:line="220" w:lineRule="exact"/>
              <w:ind w:left="105"/>
              <w:rPr>
                <w:rFonts w:ascii="Abadi" w:eastAsia="Arial" w:hAnsi="Abadi" w:cs="Arial"/>
                <w:sz w:val="20"/>
                <w:szCs w:val="20"/>
              </w:rPr>
            </w:pPr>
            <w:r w:rsidRPr="00CA783D">
              <w:rPr>
                <w:rFonts w:ascii="Abadi" w:hAnsi="Abadi"/>
                <w:b/>
                <w:sz w:val="20"/>
              </w:rPr>
              <w:t>Cost</w:t>
            </w:r>
          </w:p>
        </w:tc>
        <w:tc>
          <w:tcPr>
            <w:tcW w:w="1774" w:type="dxa"/>
            <w:vMerge w:val="restart"/>
            <w:tcBorders>
              <w:top w:val="single" w:sz="4" w:space="0" w:color="000000"/>
              <w:left w:val="single" w:sz="4" w:space="0" w:color="000000"/>
              <w:right w:val="single" w:sz="4" w:space="0" w:color="000000"/>
            </w:tcBorders>
            <w:shd w:val="clear" w:color="auto" w:fill="548DD4" w:themeFill="text2" w:themeFillTint="99"/>
          </w:tcPr>
          <w:p w14:paraId="3D81CB86" w14:textId="569457C6" w:rsidR="001275A4" w:rsidRPr="00CA783D" w:rsidRDefault="00955863">
            <w:pPr>
              <w:pStyle w:val="TableParagraph"/>
              <w:spacing w:line="220" w:lineRule="exact"/>
              <w:ind w:left="105"/>
              <w:rPr>
                <w:rFonts w:ascii="Abadi" w:eastAsia="Arial" w:hAnsi="Abadi" w:cs="Arial"/>
                <w:sz w:val="20"/>
                <w:szCs w:val="20"/>
              </w:rPr>
            </w:pPr>
            <w:r w:rsidRPr="00CA783D">
              <w:rPr>
                <w:rFonts w:ascii="Abadi" w:hAnsi="Abadi"/>
                <w:b/>
                <w:sz w:val="20"/>
              </w:rPr>
              <w:t>Dat</w:t>
            </w:r>
            <w:r w:rsidR="00F85B26">
              <w:rPr>
                <w:rFonts w:ascii="Abadi" w:hAnsi="Abadi"/>
                <w:b/>
                <w:sz w:val="20"/>
              </w:rPr>
              <w:t>e completed</w:t>
            </w:r>
          </w:p>
        </w:tc>
        <w:tc>
          <w:tcPr>
            <w:tcW w:w="2204" w:type="dxa"/>
            <w:gridSpan w:val="2"/>
            <w:tcBorders>
              <w:top w:val="single" w:sz="4" w:space="0" w:color="000000"/>
              <w:left w:val="single" w:sz="4" w:space="0" w:color="000000"/>
              <w:bottom w:val="single" w:sz="4" w:space="0" w:color="000000"/>
              <w:right w:val="single" w:sz="4" w:space="0" w:color="000000"/>
            </w:tcBorders>
            <w:shd w:val="clear" w:color="auto" w:fill="548DD4" w:themeFill="text2" w:themeFillTint="99"/>
          </w:tcPr>
          <w:p w14:paraId="3769A4D4" w14:textId="77777777" w:rsidR="001275A4" w:rsidRPr="00CA783D" w:rsidRDefault="00955863">
            <w:pPr>
              <w:pStyle w:val="TableParagraph"/>
              <w:spacing w:line="220" w:lineRule="exact"/>
              <w:ind w:left="105"/>
              <w:rPr>
                <w:rFonts w:ascii="Abadi" w:eastAsia="Arial" w:hAnsi="Abadi" w:cs="Arial"/>
                <w:sz w:val="20"/>
                <w:szCs w:val="20"/>
              </w:rPr>
            </w:pPr>
            <w:r w:rsidRPr="00CA783D">
              <w:rPr>
                <w:rFonts w:ascii="Abadi" w:hAnsi="Abadi"/>
                <w:b/>
                <w:sz w:val="20"/>
              </w:rPr>
              <w:t>Responsibility</w:t>
            </w:r>
          </w:p>
        </w:tc>
      </w:tr>
      <w:tr w:rsidR="001275A4" w:rsidRPr="00CA783D" w14:paraId="324A307E" w14:textId="77777777" w:rsidTr="003F4A5F">
        <w:trPr>
          <w:trHeight w:hRule="exact" w:val="240"/>
        </w:trPr>
        <w:tc>
          <w:tcPr>
            <w:tcW w:w="602" w:type="dxa"/>
            <w:vMerge/>
            <w:tcBorders>
              <w:left w:val="single" w:sz="4" w:space="0" w:color="000000"/>
              <w:bottom w:val="single" w:sz="4" w:space="0" w:color="000000"/>
              <w:right w:val="single" w:sz="4" w:space="0" w:color="000000"/>
            </w:tcBorders>
            <w:shd w:val="clear" w:color="auto" w:fill="548DD4" w:themeFill="text2" w:themeFillTint="99"/>
          </w:tcPr>
          <w:p w14:paraId="743BFFFB" w14:textId="77777777" w:rsidR="001275A4" w:rsidRPr="00CA783D" w:rsidRDefault="001275A4">
            <w:pPr>
              <w:rPr>
                <w:rFonts w:ascii="Abadi" w:hAnsi="Abadi"/>
              </w:rPr>
            </w:pPr>
          </w:p>
        </w:tc>
        <w:tc>
          <w:tcPr>
            <w:tcW w:w="2482" w:type="dxa"/>
            <w:vMerge/>
            <w:tcBorders>
              <w:left w:val="single" w:sz="4" w:space="0" w:color="000000"/>
              <w:bottom w:val="single" w:sz="4" w:space="0" w:color="000000"/>
              <w:right w:val="single" w:sz="4" w:space="0" w:color="000000"/>
            </w:tcBorders>
            <w:shd w:val="clear" w:color="auto" w:fill="548DD4" w:themeFill="text2" w:themeFillTint="99"/>
          </w:tcPr>
          <w:p w14:paraId="3CD82FC1" w14:textId="77777777" w:rsidR="001275A4" w:rsidRPr="00CA783D" w:rsidRDefault="001275A4">
            <w:pPr>
              <w:rPr>
                <w:rFonts w:ascii="Abadi" w:hAnsi="Abadi"/>
              </w:rPr>
            </w:pPr>
          </w:p>
        </w:tc>
        <w:tc>
          <w:tcPr>
            <w:tcW w:w="2977" w:type="dxa"/>
            <w:vMerge/>
            <w:tcBorders>
              <w:left w:val="single" w:sz="4" w:space="0" w:color="000000"/>
              <w:bottom w:val="single" w:sz="4" w:space="0" w:color="000000"/>
              <w:right w:val="single" w:sz="4" w:space="0" w:color="000000"/>
            </w:tcBorders>
            <w:shd w:val="clear" w:color="auto" w:fill="548DD4" w:themeFill="text2" w:themeFillTint="99"/>
          </w:tcPr>
          <w:p w14:paraId="4CACC46C" w14:textId="77777777" w:rsidR="001275A4" w:rsidRPr="00CA783D" w:rsidRDefault="001275A4">
            <w:pPr>
              <w:rPr>
                <w:rFonts w:ascii="Abadi" w:hAnsi="Abadi"/>
              </w:rPr>
            </w:pPr>
          </w:p>
        </w:tc>
        <w:tc>
          <w:tcPr>
            <w:tcW w:w="1560" w:type="dxa"/>
            <w:vMerge/>
            <w:tcBorders>
              <w:left w:val="single" w:sz="4" w:space="0" w:color="000000"/>
              <w:bottom w:val="single" w:sz="4" w:space="0" w:color="000000"/>
              <w:right w:val="single" w:sz="4" w:space="0" w:color="000000"/>
            </w:tcBorders>
            <w:shd w:val="clear" w:color="auto" w:fill="548DD4" w:themeFill="text2" w:themeFillTint="99"/>
          </w:tcPr>
          <w:p w14:paraId="1AF83DC0" w14:textId="77777777" w:rsidR="001275A4" w:rsidRPr="00CA783D" w:rsidRDefault="001275A4">
            <w:pPr>
              <w:rPr>
                <w:rFonts w:ascii="Abadi" w:hAnsi="Abadi"/>
              </w:rPr>
            </w:pPr>
          </w:p>
        </w:tc>
        <w:tc>
          <w:tcPr>
            <w:tcW w:w="1560" w:type="dxa"/>
            <w:vMerge/>
            <w:tcBorders>
              <w:left w:val="single" w:sz="4" w:space="0" w:color="000000"/>
              <w:bottom w:val="single" w:sz="4" w:space="0" w:color="000000"/>
              <w:right w:val="single" w:sz="4" w:space="0" w:color="000000"/>
            </w:tcBorders>
            <w:shd w:val="clear" w:color="auto" w:fill="548DD4" w:themeFill="text2" w:themeFillTint="99"/>
          </w:tcPr>
          <w:p w14:paraId="4065B269" w14:textId="77777777" w:rsidR="001275A4" w:rsidRPr="00CA783D" w:rsidRDefault="001275A4">
            <w:pPr>
              <w:rPr>
                <w:rFonts w:ascii="Abadi" w:hAnsi="Abadi"/>
              </w:rPr>
            </w:pPr>
          </w:p>
        </w:tc>
        <w:tc>
          <w:tcPr>
            <w:tcW w:w="1487" w:type="dxa"/>
            <w:vMerge/>
            <w:tcBorders>
              <w:left w:val="single" w:sz="4" w:space="0" w:color="000000"/>
              <w:bottom w:val="single" w:sz="4" w:space="0" w:color="000000"/>
              <w:right w:val="single" w:sz="4" w:space="0" w:color="000000"/>
            </w:tcBorders>
            <w:shd w:val="clear" w:color="auto" w:fill="548DD4" w:themeFill="text2" w:themeFillTint="99"/>
          </w:tcPr>
          <w:p w14:paraId="187A40CF" w14:textId="77777777" w:rsidR="001275A4" w:rsidRPr="00CA783D" w:rsidRDefault="001275A4">
            <w:pPr>
              <w:rPr>
                <w:rFonts w:ascii="Abadi" w:hAnsi="Abadi"/>
              </w:rPr>
            </w:pPr>
          </w:p>
        </w:tc>
        <w:tc>
          <w:tcPr>
            <w:tcW w:w="1774" w:type="dxa"/>
            <w:vMerge/>
            <w:tcBorders>
              <w:left w:val="single" w:sz="4" w:space="0" w:color="000000"/>
              <w:bottom w:val="single" w:sz="4" w:space="0" w:color="000000"/>
              <w:right w:val="single" w:sz="4" w:space="0" w:color="000000"/>
            </w:tcBorders>
            <w:shd w:val="clear" w:color="auto" w:fill="548DD4" w:themeFill="text2" w:themeFillTint="99"/>
          </w:tcPr>
          <w:p w14:paraId="251516CC" w14:textId="77777777" w:rsidR="001275A4" w:rsidRPr="00CA783D" w:rsidRDefault="001275A4">
            <w:pPr>
              <w:rPr>
                <w:rFonts w:ascii="Abadi" w:hAnsi="Abadi"/>
              </w:rPr>
            </w:pPr>
          </w:p>
        </w:tc>
        <w:tc>
          <w:tcPr>
            <w:tcW w:w="1138" w:type="dxa"/>
            <w:tcBorders>
              <w:top w:val="single" w:sz="4" w:space="0" w:color="000000"/>
              <w:left w:val="single" w:sz="4" w:space="0" w:color="000000"/>
              <w:bottom w:val="single" w:sz="4" w:space="0" w:color="000000"/>
              <w:right w:val="single" w:sz="4" w:space="0" w:color="000000"/>
            </w:tcBorders>
            <w:shd w:val="clear" w:color="auto" w:fill="548DD4" w:themeFill="text2" w:themeFillTint="99"/>
          </w:tcPr>
          <w:p w14:paraId="35186288" w14:textId="77777777" w:rsidR="001275A4" w:rsidRPr="00CA783D" w:rsidRDefault="00955863">
            <w:pPr>
              <w:pStyle w:val="TableParagraph"/>
              <w:spacing w:line="220" w:lineRule="exact"/>
              <w:ind w:left="374"/>
              <w:rPr>
                <w:rFonts w:ascii="Abadi" w:eastAsia="Arial" w:hAnsi="Abadi" w:cs="Arial"/>
                <w:sz w:val="20"/>
                <w:szCs w:val="20"/>
              </w:rPr>
            </w:pPr>
            <w:r w:rsidRPr="00CA783D">
              <w:rPr>
                <w:rFonts w:ascii="Abadi" w:hAnsi="Abadi"/>
                <w:b/>
                <w:sz w:val="20"/>
              </w:rPr>
              <w:t>PFT</w:t>
            </w:r>
          </w:p>
        </w:tc>
        <w:tc>
          <w:tcPr>
            <w:tcW w:w="1066" w:type="dxa"/>
            <w:tcBorders>
              <w:top w:val="single" w:sz="4" w:space="0" w:color="000000"/>
              <w:left w:val="single" w:sz="4" w:space="0" w:color="000000"/>
              <w:bottom w:val="single" w:sz="4" w:space="0" w:color="000000"/>
              <w:right w:val="single" w:sz="4" w:space="0" w:color="000000"/>
            </w:tcBorders>
            <w:shd w:val="clear" w:color="auto" w:fill="548DD4" w:themeFill="text2" w:themeFillTint="99"/>
          </w:tcPr>
          <w:p w14:paraId="0388CDC2" w14:textId="77777777" w:rsidR="001275A4" w:rsidRPr="00CA783D" w:rsidRDefault="00955863">
            <w:pPr>
              <w:pStyle w:val="TableParagraph"/>
              <w:spacing w:line="220" w:lineRule="exact"/>
              <w:ind w:left="192"/>
              <w:rPr>
                <w:rFonts w:ascii="Abadi" w:eastAsia="Arial" w:hAnsi="Abadi" w:cs="Arial"/>
                <w:sz w:val="20"/>
                <w:szCs w:val="20"/>
              </w:rPr>
            </w:pPr>
            <w:r w:rsidRPr="00CA783D">
              <w:rPr>
                <w:rFonts w:ascii="Abadi" w:hAnsi="Abadi"/>
                <w:b/>
                <w:sz w:val="20"/>
              </w:rPr>
              <w:t>School</w:t>
            </w:r>
          </w:p>
        </w:tc>
      </w:tr>
      <w:tr w:rsidR="001275A4" w:rsidRPr="00CA783D" w14:paraId="1D903A63" w14:textId="77777777" w:rsidTr="000E5740">
        <w:trPr>
          <w:trHeight w:hRule="exact" w:val="926"/>
        </w:trPr>
        <w:tc>
          <w:tcPr>
            <w:tcW w:w="602" w:type="dxa"/>
            <w:tcBorders>
              <w:top w:val="single" w:sz="4" w:space="0" w:color="000000"/>
              <w:left w:val="single" w:sz="4" w:space="0" w:color="000000"/>
              <w:bottom w:val="single" w:sz="4" w:space="0" w:color="000000"/>
              <w:right w:val="single" w:sz="4" w:space="0" w:color="000000"/>
            </w:tcBorders>
            <w:shd w:val="clear" w:color="auto" w:fill="D9D9D9"/>
          </w:tcPr>
          <w:p w14:paraId="63332145" w14:textId="77777777" w:rsidR="001275A4" w:rsidRPr="00CA783D" w:rsidRDefault="00955863">
            <w:pPr>
              <w:pStyle w:val="TableParagraph"/>
              <w:spacing w:line="225" w:lineRule="exact"/>
              <w:ind w:left="103"/>
              <w:rPr>
                <w:rFonts w:ascii="Abadi" w:eastAsia="Arial" w:hAnsi="Abadi" w:cs="Arial"/>
                <w:sz w:val="20"/>
                <w:szCs w:val="20"/>
              </w:rPr>
            </w:pPr>
            <w:r w:rsidRPr="00CA783D">
              <w:rPr>
                <w:rFonts w:ascii="Abadi" w:hAnsi="Abadi"/>
                <w:sz w:val="20"/>
              </w:rPr>
              <w:t>1</w:t>
            </w:r>
          </w:p>
        </w:tc>
        <w:tc>
          <w:tcPr>
            <w:tcW w:w="2482" w:type="dxa"/>
            <w:tcBorders>
              <w:top w:val="single" w:sz="4" w:space="0" w:color="000000"/>
              <w:left w:val="single" w:sz="4" w:space="0" w:color="000000"/>
              <w:bottom w:val="single" w:sz="4" w:space="0" w:color="000000"/>
              <w:right w:val="single" w:sz="4" w:space="0" w:color="000000"/>
            </w:tcBorders>
            <w:shd w:val="clear" w:color="auto" w:fill="D9D9D9"/>
          </w:tcPr>
          <w:p w14:paraId="3B90498E" w14:textId="77777777" w:rsidR="001275A4" w:rsidRPr="000E5740" w:rsidRDefault="00955863">
            <w:pPr>
              <w:pStyle w:val="TableParagraph"/>
              <w:ind w:left="105" w:right="914"/>
              <w:rPr>
                <w:rFonts w:ascii="Abadi" w:eastAsia="Arial" w:hAnsi="Abadi" w:cs="Arial"/>
                <w:sz w:val="20"/>
                <w:szCs w:val="20"/>
              </w:rPr>
            </w:pPr>
            <w:r w:rsidRPr="000E5740">
              <w:rPr>
                <w:rFonts w:ascii="Abadi" w:hAnsi="Abadi"/>
                <w:sz w:val="20"/>
                <w:szCs w:val="20"/>
              </w:rPr>
              <w:t>Differentiation</w:t>
            </w:r>
            <w:r w:rsidRPr="000E5740">
              <w:rPr>
                <w:rFonts w:ascii="Abadi" w:hAnsi="Abadi"/>
                <w:spacing w:val="-2"/>
                <w:sz w:val="20"/>
                <w:szCs w:val="20"/>
              </w:rPr>
              <w:t xml:space="preserve"> </w:t>
            </w:r>
            <w:r w:rsidRPr="000E5740">
              <w:rPr>
                <w:rFonts w:ascii="Abadi" w:hAnsi="Abadi"/>
                <w:sz w:val="20"/>
                <w:szCs w:val="20"/>
              </w:rPr>
              <w:t>in Teaching</w:t>
            </w:r>
          </w:p>
        </w:tc>
        <w:tc>
          <w:tcPr>
            <w:tcW w:w="2977" w:type="dxa"/>
            <w:tcBorders>
              <w:top w:val="single" w:sz="4" w:space="0" w:color="000000"/>
              <w:left w:val="single" w:sz="4" w:space="0" w:color="000000"/>
              <w:bottom w:val="single" w:sz="4" w:space="0" w:color="000000"/>
              <w:right w:val="single" w:sz="4" w:space="0" w:color="000000"/>
            </w:tcBorders>
            <w:shd w:val="clear" w:color="auto" w:fill="D9D9D9"/>
          </w:tcPr>
          <w:p w14:paraId="29629F3C" w14:textId="77777777" w:rsidR="001275A4" w:rsidRPr="000E5740" w:rsidRDefault="00955863">
            <w:pPr>
              <w:pStyle w:val="TableParagraph"/>
              <w:spacing w:line="237" w:lineRule="auto"/>
              <w:ind w:left="105" w:right="119"/>
              <w:rPr>
                <w:rFonts w:ascii="Abadi" w:eastAsia="Arial" w:hAnsi="Abadi" w:cs="Arial"/>
                <w:sz w:val="20"/>
                <w:szCs w:val="20"/>
              </w:rPr>
            </w:pPr>
            <w:r w:rsidRPr="000E5740">
              <w:rPr>
                <w:rFonts w:ascii="Abadi" w:hAnsi="Abadi"/>
                <w:sz w:val="20"/>
                <w:szCs w:val="20"/>
              </w:rPr>
              <w:t>SLT</w:t>
            </w:r>
            <w:r w:rsidRPr="000E5740">
              <w:rPr>
                <w:rFonts w:ascii="Abadi" w:hAnsi="Abadi"/>
                <w:spacing w:val="-3"/>
                <w:sz w:val="20"/>
                <w:szCs w:val="20"/>
              </w:rPr>
              <w:t xml:space="preserve"> </w:t>
            </w:r>
            <w:r w:rsidRPr="000E5740">
              <w:rPr>
                <w:rFonts w:ascii="Abadi" w:hAnsi="Abadi"/>
                <w:sz w:val="20"/>
                <w:szCs w:val="20"/>
              </w:rPr>
              <w:t>to monitor quality</w:t>
            </w:r>
            <w:r w:rsidRPr="000E5740">
              <w:rPr>
                <w:rFonts w:ascii="Abadi" w:hAnsi="Abadi"/>
                <w:spacing w:val="37"/>
                <w:sz w:val="20"/>
                <w:szCs w:val="20"/>
              </w:rPr>
              <w:t xml:space="preserve"> </w:t>
            </w:r>
            <w:r w:rsidRPr="000E5740">
              <w:rPr>
                <w:rFonts w:ascii="Abadi" w:hAnsi="Abadi"/>
                <w:spacing w:val="-4"/>
                <w:sz w:val="20"/>
                <w:szCs w:val="20"/>
              </w:rPr>
              <w:t>of</w:t>
            </w:r>
            <w:r w:rsidRPr="000E5740">
              <w:rPr>
                <w:rFonts w:ascii="Abadi" w:hAnsi="Abadi"/>
                <w:sz w:val="20"/>
                <w:szCs w:val="20"/>
              </w:rPr>
              <w:t xml:space="preserve"> differentiation and provision</w:t>
            </w:r>
            <w:r w:rsidRPr="000E5740">
              <w:rPr>
                <w:rFonts w:ascii="Abadi" w:hAnsi="Abadi"/>
                <w:spacing w:val="-5"/>
                <w:sz w:val="20"/>
                <w:szCs w:val="20"/>
              </w:rPr>
              <w:t xml:space="preserve"> </w:t>
            </w:r>
            <w:r w:rsidR="00EF59C8" w:rsidRPr="000E5740">
              <w:rPr>
                <w:rFonts w:ascii="Abadi" w:hAnsi="Abadi"/>
                <w:sz w:val="20"/>
                <w:szCs w:val="20"/>
              </w:rPr>
              <w:t xml:space="preserve">for </w:t>
            </w:r>
            <w:r w:rsidR="00BA077F" w:rsidRPr="000E5740">
              <w:rPr>
                <w:rFonts w:ascii="Abadi" w:hAnsi="Abadi"/>
                <w:sz w:val="20"/>
                <w:szCs w:val="20"/>
              </w:rPr>
              <w:t>ALN</w:t>
            </w:r>
            <w:r w:rsidRPr="000E5740">
              <w:rPr>
                <w:rFonts w:ascii="Abadi" w:hAnsi="Abadi"/>
                <w:spacing w:val="-3"/>
                <w:sz w:val="20"/>
                <w:szCs w:val="20"/>
              </w:rPr>
              <w:t xml:space="preserve"> </w:t>
            </w:r>
            <w:r w:rsidRPr="000E5740">
              <w:rPr>
                <w:rFonts w:ascii="Abadi" w:hAnsi="Abadi"/>
                <w:sz w:val="20"/>
                <w:szCs w:val="20"/>
              </w:rPr>
              <w:t>pupils.</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478381AF" w14:textId="4261F1C8" w:rsidR="001275A4" w:rsidRPr="000E5740" w:rsidRDefault="00F85B26" w:rsidP="003F4A5F">
            <w:pPr>
              <w:pStyle w:val="TableParagraph"/>
              <w:ind w:left="105" w:right="344"/>
              <w:jc w:val="center"/>
              <w:rPr>
                <w:rFonts w:ascii="Abadi" w:eastAsia="Arial" w:hAnsi="Abadi" w:cs="Arial"/>
                <w:sz w:val="20"/>
                <w:szCs w:val="20"/>
              </w:rPr>
            </w:pPr>
            <w:r>
              <w:rPr>
                <w:rFonts w:ascii="Abadi" w:hAnsi="Abadi"/>
                <w:sz w:val="20"/>
                <w:szCs w:val="20"/>
              </w:rPr>
              <w:t>Autumn 2025</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1B12FBF4" w14:textId="77777777" w:rsidR="001275A4" w:rsidRPr="000E5740" w:rsidRDefault="00955863" w:rsidP="003F4A5F">
            <w:pPr>
              <w:pStyle w:val="TableParagraph"/>
              <w:spacing w:line="225" w:lineRule="exact"/>
              <w:ind w:left="105"/>
              <w:jc w:val="center"/>
              <w:rPr>
                <w:rFonts w:ascii="Abadi" w:eastAsia="Arial" w:hAnsi="Abadi" w:cs="Arial"/>
                <w:sz w:val="20"/>
                <w:szCs w:val="20"/>
              </w:rPr>
            </w:pPr>
            <w:r w:rsidRPr="000E5740">
              <w:rPr>
                <w:rFonts w:ascii="Abadi" w:hAnsi="Abadi"/>
                <w:sz w:val="20"/>
                <w:szCs w:val="20"/>
              </w:rPr>
              <w:t>High</w:t>
            </w:r>
          </w:p>
        </w:tc>
        <w:tc>
          <w:tcPr>
            <w:tcW w:w="1487" w:type="dxa"/>
            <w:tcBorders>
              <w:top w:val="single" w:sz="4" w:space="0" w:color="000000"/>
              <w:left w:val="single" w:sz="4" w:space="0" w:color="000000"/>
              <w:bottom w:val="single" w:sz="4" w:space="0" w:color="000000"/>
              <w:right w:val="single" w:sz="4" w:space="0" w:color="000000"/>
            </w:tcBorders>
            <w:shd w:val="clear" w:color="auto" w:fill="D9D9D9"/>
          </w:tcPr>
          <w:p w14:paraId="42589043" w14:textId="77777777" w:rsidR="001275A4" w:rsidRPr="000E5740" w:rsidRDefault="00955863" w:rsidP="003F4A5F">
            <w:pPr>
              <w:pStyle w:val="TableParagraph"/>
              <w:spacing w:line="225" w:lineRule="exact"/>
              <w:ind w:left="105"/>
              <w:jc w:val="center"/>
              <w:rPr>
                <w:rFonts w:ascii="Abadi" w:eastAsia="Arial" w:hAnsi="Abadi" w:cs="Arial"/>
                <w:sz w:val="20"/>
                <w:szCs w:val="20"/>
              </w:rPr>
            </w:pPr>
            <w:r w:rsidRPr="000E5740">
              <w:rPr>
                <w:rFonts w:ascii="Abadi" w:hAnsi="Abadi"/>
                <w:sz w:val="20"/>
                <w:szCs w:val="20"/>
              </w:rPr>
              <w:t>SLT</w:t>
            </w:r>
          </w:p>
          <w:p w14:paraId="5AA34543" w14:textId="77777777" w:rsidR="001275A4" w:rsidRPr="000E5740" w:rsidRDefault="00955863" w:rsidP="003F4A5F">
            <w:pPr>
              <w:pStyle w:val="TableParagraph"/>
              <w:spacing w:before="2" w:line="237" w:lineRule="auto"/>
              <w:ind w:left="105" w:right="119"/>
              <w:jc w:val="center"/>
              <w:rPr>
                <w:rFonts w:ascii="Abadi" w:eastAsia="Arial" w:hAnsi="Abadi" w:cs="Arial"/>
                <w:sz w:val="20"/>
                <w:szCs w:val="20"/>
              </w:rPr>
            </w:pPr>
            <w:r w:rsidRPr="000E5740">
              <w:rPr>
                <w:rFonts w:ascii="Abadi" w:hAnsi="Abadi"/>
                <w:sz w:val="20"/>
                <w:szCs w:val="20"/>
              </w:rPr>
              <w:t>release</w:t>
            </w:r>
            <w:r w:rsidRPr="000E5740">
              <w:rPr>
                <w:rFonts w:ascii="Abadi" w:hAnsi="Abadi"/>
                <w:spacing w:val="-1"/>
                <w:sz w:val="20"/>
                <w:szCs w:val="20"/>
              </w:rPr>
              <w:t xml:space="preserve"> </w:t>
            </w:r>
            <w:r w:rsidRPr="000E5740">
              <w:rPr>
                <w:rFonts w:ascii="Abadi" w:hAnsi="Abadi"/>
                <w:sz w:val="20"/>
                <w:szCs w:val="20"/>
              </w:rPr>
              <w:t>costs</w:t>
            </w:r>
          </w:p>
        </w:tc>
        <w:tc>
          <w:tcPr>
            <w:tcW w:w="1774" w:type="dxa"/>
            <w:tcBorders>
              <w:top w:val="single" w:sz="4" w:space="0" w:color="000000"/>
              <w:left w:val="single" w:sz="4" w:space="0" w:color="000000"/>
              <w:bottom w:val="single" w:sz="4" w:space="0" w:color="000000"/>
              <w:right w:val="single" w:sz="4" w:space="0" w:color="000000"/>
            </w:tcBorders>
            <w:shd w:val="clear" w:color="auto" w:fill="D9D9D9"/>
          </w:tcPr>
          <w:p w14:paraId="44A4FCE6" w14:textId="17BA51E2" w:rsidR="001275A4" w:rsidRPr="000E5740" w:rsidRDefault="009F4C09" w:rsidP="003F4A5F">
            <w:pPr>
              <w:jc w:val="center"/>
              <w:rPr>
                <w:rFonts w:ascii="Abadi" w:hAnsi="Abadi"/>
                <w:sz w:val="20"/>
                <w:szCs w:val="20"/>
              </w:rPr>
            </w:pPr>
            <w:r>
              <w:rPr>
                <w:rFonts w:ascii="Abadi" w:hAnsi="Abadi"/>
                <w:sz w:val="20"/>
                <w:szCs w:val="20"/>
              </w:rPr>
              <w:t>Summer 2026</w:t>
            </w:r>
          </w:p>
        </w:tc>
        <w:tc>
          <w:tcPr>
            <w:tcW w:w="1138" w:type="dxa"/>
            <w:vMerge w:val="restart"/>
            <w:tcBorders>
              <w:top w:val="single" w:sz="4" w:space="0" w:color="000000"/>
              <w:left w:val="single" w:sz="4" w:space="0" w:color="000000"/>
              <w:right w:val="single" w:sz="4" w:space="0" w:color="000000"/>
            </w:tcBorders>
            <w:shd w:val="clear" w:color="auto" w:fill="D9D9D9"/>
          </w:tcPr>
          <w:p w14:paraId="0886CA11" w14:textId="77777777" w:rsidR="001275A4" w:rsidRPr="00CA783D" w:rsidRDefault="001275A4">
            <w:pPr>
              <w:rPr>
                <w:rFonts w:ascii="Abadi" w:hAnsi="Abadi"/>
              </w:rPr>
            </w:pPr>
          </w:p>
        </w:tc>
        <w:tc>
          <w:tcPr>
            <w:tcW w:w="1066" w:type="dxa"/>
            <w:vMerge w:val="restart"/>
            <w:tcBorders>
              <w:top w:val="single" w:sz="4" w:space="0" w:color="000000"/>
              <w:left w:val="single" w:sz="4" w:space="0" w:color="000000"/>
              <w:right w:val="single" w:sz="4" w:space="0" w:color="000000"/>
            </w:tcBorders>
            <w:shd w:val="clear" w:color="auto" w:fill="D9D9D9"/>
          </w:tcPr>
          <w:p w14:paraId="36029EBB" w14:textId="77777777" w:rsidR="001275A4" w:rsidRPr="00CA783D" w:rsidRDefault="001275A4">
            <w:pPr>
              <w:rPr>
                <w:rFonts w:ascii="Abadi" w:hAnsi="Abadi"/>
              </w:rPr>
            </w:pPr>
          </w:p>
        </w:tc>
      </w:tr>
      <w:tr w:rsidR="001275A4" w:rsidRPr="00CA783D" w14:paraId="72C03E77" w14:textId="77777777" w:rsidTr="000E5740">
        <w:trPr>
          <w:trHeight w:hRule="exact" w:val="1264"/>
        </w:trPr>
        <w:tc>
          <w:tcPr>
            <w:tcW w:w="602" w:type="dxa"/>
            <w:tcBorders>
              <w:top w:val="single" w:sz="4" w:space="0" w:color="000000"/>
              <w:left w:val="single" w:sz="4" w:space="0" w:color="000000"/>
              <w:bottom w:val="single" w:sz="4" w:space="0" w:color="000000"/>
              <w:right w:val="single" w:sz="4" w:space="0" w:color="000000"/>
            </w:tcBorders>
            <w:shd w:val="clear" w:color="auto" w:fill="D9D9D9"/>
          </w:tcPr>
          <w:p w14:paraId="411CA242" w14:textId="77777777" w:rsidR="001275A4" w:rsidRPr="00CA783D" w:rsidRDefault="00955863">
            <w:pPr>
              <w:pStyle w:val="TableParagraph"/>
              <w:spacing w:line="225" w:lineRule="exact"/>
              <w:ind w:left="103"/>
              <w:rPr>
                <w:rFonts w:ascii="Abadi" w:eastAsia="Arial" w:hAnsi="Abadi" w:cs="Arial"/>
                <w:sz w:val="20"/>
                <w:szCs w:val="20"/>
              </w:rPr>
            </w:pPr>
            <w:r w:rsidRPr="00CA783D">
              <w:rPr>
                <w:rFonts w:ascii="Abadi" w:hAnsi="Abadi"/>
                <w:sz w:val="20"/>
              </w:rPr>
              <w:t>2</w:t>
            </w:r>
          </w:p>
        </w:tc>
        <w:tc>
          <w:tcPr>
            <w:tcW w:w="2482" w:type="dxa"/>
            <w:tcBorders>
              <w:top w:val="single" w:sz="4" w:space="0" w:color="000000"/>
              <w:left w:val="single" w:sz="4" w:space="0" w:color="000000"/>
              <w:bottom w:val="single" w:sz="4" w:space="0" w:color="000000"/>
              <w:right w:val="single" w:sz="4" w:space="0" w:color="000000"/>
            </w:tcBorders>
            <w:shd w:val="clear" w:color="auto" w:fill="D9D9D9"/>
          </w:tcPr>
          <w:p w14:paraId="0289A3F5" w14:textId="77777777" w:rsidR="001275A4" w:rsidRPr="000E5740" w:rsidRDefault="00955863">
            <w:pPr>
              <w:pStyle w:val="TableParagraph"/>
              <w:spacing w:line="225" w:lineRule="exact"/>
              <w:ind w:left="105"/>
              <w:rPr>
                <w:rFonts w:ascii="Abadi" w:eastAsia="Arial" w:hAnsi="Abadi" w:cs="Arial"/>
                <w:sz w:val="20"/>
                <w:szCs w:val="20"/>
              </w:rPr>
            </w:pPr>
            <w:r w:rsidRPr="000E5740">
              <w:rPr>
                <w:rFonts w:ascii="Abadi" w:hAnsi="Abadi"/>
                <w:sz w:val="20"/>
                <w:szCs w:val="20"/>
              </w:rPr>
              <w:t>Interventions</w:t>
            </w:r>
          </w:p>
        </w:tc>
        <w:tc>
          <w:tcPr>
            <w:tcW w:w="2977" w:type="dxa"/>
            <w:tcBorders>
              <w:top w:val="single" w:sz="4" w:space="0" w:color="000000"/>
              <w:left w:val="single" w:sz="4" w:space="0" w:color="000000"/>
              <w:bottom w:val="single" w:sz="4" w:space="0" w:color="000000"/>
              <w:right w:val="single" w:sz="4" w:space="0" w:color="000000"/>
            </w:tcBorders>
            <w:shd w:val="clear" w:color="auto" w:fill="D9D9D9"/>
          </w:tcPr>
          <w:p w14:paraId="7563A9A5" w14:textId="77777777" w:rsidR="001275A4" w:rsidRPr="000E5740" w:rsidRDefault="00EF59C8" w:rsidP="00EF59C8">
            <w:pPr>
              <w:pStyle w:val="TableParagraph"/>
              <w:ind w:left="105" w:right="202"/>
              <w:rPr>
                <w:rFonts w:ascii="Abadi" w:eastAsia="Arial" w:hAnsi="Abadi" w:cs="Arial"/>
                <w:sz w:val="20"/>
                <w:szCs w:val="20"/>
              </w:rPr>
            </w:pPr>
            <w:r w:rsidRPr="000E5740">
              <w:rPr>
                <w:rFonts w:ascii="Abadi" w:hAnsi="Abadi"/>
                <w:sz w:val="20"/>
                <w:szCs w:val="20"/>
              </w:rPr>
              <w:t>A</w:t>
            </w:r>
            <w:r w:rsidR="00BA077F" w:rsidRPr="000E5740">
              <w:rPr>
                <w:rFonts w:ascii="Abadi" w:hAnsi="Abadi"/>
                <w:sz w:val="20"/>
                <w:szCs w:val="20"/>
              </w:rPr>
              <w:t>L</w:t>
            </w:r>
            <w:r w:rsidRPr="000E5740">
              <w:rPr>
                <w:rFonts w:ascii="Abadi" w:hAnsi="Abadi"/>
                <w:sz w:val="20"/>
                <w:szCs w:val="20"/>
              </w:rPr>
              <w:t>NCo</w:t>
            </w:r>
            <w:r w:rsidR="00955863" w:rsidRPr="000E5740">
              <w:rPr>
                <w:rFonts w:ascii="Abadi" w:hAnsi="Abadi"/>
                <w:sz w:val="20"/>
                <w:szCs w:val="20"/>
              </w:rPr>
              <w:t xml:space="preserve"> to audit current</w:t>
            </w:r>
            <w:r w:rsidR="00955863" w:rsidRPr="000E5740">
              <w:rPr>
                <w:rFonts w:ascii="Abadi" w:hAnsi="Abadi"/>
                <w:spacing w:val="-4"/>
                <w:sz w:val="20"/>
                <w:szCs w:val="20"/>
              </w:rPr>
              <w:t xml:space="preserve"> </w:t>
            </w:r>
            <w:r w:rsidR="00955863" w:rsidRPr="000E5740">
              <w:rPr>
                <w:rFonts w:ascii="Abadi" w:hAnsi="Abadi"/>
                <w:sz w:val="20"/>
                <w:szCs w:val="20"/>
              </w:rPr>
              <w:t>interventions and their success/impact on progress. Provision mapping to</w:t>
            </w:r>
            <w:r w:rsidRPr="000E5740">
              <w:rPr>
                <w:rFonts w:ascii="Abadi" w:hAnsi="Abadi"/>
                <w:sz w:val="20"/>
                <w:szCs w:val="20"/>
              </w:rPr>
              <w:t xml:space="preserve"> be used across all year groups</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0B700F44" w14:textId="5618CA72" w:rsidR="001275A4" w:rsidRPr="000E5740" w:rsidRDefault="00BA077F" w:rsidP="003F4A5F">
            <w:pPr>
              <w:pStyle w:val="TableParagraph"/>
              <w:spacing w:line="225" w:lineRule="exact"/>
              <w:ind w:left="105"/>
              <w:jc w:val="center"/>
              <w:rPr>
                <w:rFonts w:ascii="Abadi" w:eastAsia="Arial" w:hAnsi="Abadi" w:cs="Arial"/>
                <w:sz w:val="20"/>
                <w:szCs w:val="20"/>
              </w:rPr>
            </w:pPr>
            <w:r w:rsidRPr="000E5740">
              <w:rPr>
                <w:rFonts w:ascii="Abadi" w:hAnsi="Abadi"/>
                <w:sz w:val="20"/>
                <w:szCs w:val="20"/>
              </w:rPr>
              <w:t xml:space="preserve">Autumn </w:t>
            </w:r>
            <w:r w:rsidR="009F4C09">
              <w:rPr>
                <w:rFonts w:ascii="Abadi" w:hAnsi="Abadi"/>
                <w:sz w:val="20"/>
                <w:szCs w:val="20"/>
              </w:rPr>
              <w:t>2025</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65065288" w14:textId="77777777" w:rsidR="001275A4" w:rsidRPr="000E5740" w:rsidRDefault="00955863" w:rsidP="003F4A5F">
            <w:pPr>
              <w:pStyle w:val="TableParagraph"/>
              <w:spacing w:line="225" w:lineRule="exact"/>
              <w:ind w:left="105"/>
              <w:jc w:val="center"/>
              <w:rPr>
                <w:rFonts w:ascii="Abadi" w:eastAsia="Arial" w:hAnsi="Abadi" w:cs="Arial"/>
                <w:sz w:val="20"/>
                <w:szCs w:val="20"/>
              </w:rPr>
            </w:pPr>
            <w:r w:rsidRPr="000E5740">
              <w:rPr>
                <w:rFonts w:ascii="Abadi" w:hAnsi="Abadi"/>
                <w:sz w:val="20"/>
                <w:szCs w:val="20"/>
              </w:rPr>
              <w:t>High</w:t>
            </w:r>
          </w:p>
        </w:tc>
        <w:tc>
          <w:tcPr>
            <w:tcW w:w="1487" w:type="dxa"/>
            <w:tcBorders>
              <w:top w:val="single" w:sz="4" w:space="0" w:color="000000"/>
              <w:left w:val="single" w:sz="4" w:space="0" w:color="000000"/>
              <w:bottom w:val="single" w:sz="4" w:space="0" w:color="000000"/>
              <w:right w:val="single" w:sz="4" w:space="0" w:color="000000"/>
            </w:tcBorders>
            <w:shd w:val="clear" w:color="auto" w:fill="D9D9D9"/>
          </w:tcPr>
          <w:p w14:paraId="111223CC" w14:textId="77777777" w:rsidR="001275A4" w:rsidRDefault="00AC525E" w:rsidP="003F4A5F">
            <w:pPr>
              <w:pStyle w:val="TableParagraph"/>
              <w:ind w:left="105" w:right="289"/>
              <w:jc w:val="center"/>
              <w:rPr>
                <w:rFonts w:ascii="Abadi" w:hAnsi="Abadi"/>
                <w:sz w:val="20"/>
                <w:szCs w:val="20"/>
              </w:rPr>
            </w:pPr>
            <w:r w:rsidRPr="000E5740">
              <w:rPr>
                <w:rFonts w:ascii="Abadi" w:hAnsi="Abadi"/>
                <w:sz w:val="20"/>
                <w:szCs w:val="20"/>
              </w:rPr>
              <w:t>PDG</w:t>
            </w:r>
          </w:p>
          <w:p w14:paraId="3E991967" w14:textId="3F97D717" w:rsidR="00F85B26" w:rsidRPr="000E5740" w:rsidRDefault="00F85B26" w:rsidP="003F4A5F">
            <w:pPr>
              <w:pStyle w:val="TableParagraph"/>
              <w:ind w:left="105" w:right="289"/>
              <w:jc w:val="center"/>
              <w:rPr>
                <w:rFonts w:ascii="Abadi" w:eastAsia="Arial" w:hAnsi="Abadi" w:cs="Arial"/>
                <w:sz w:val="20"/>
                <w:szCs w:val="20"/>
              </w:rPr>
            </w:pPr>
            <w:r>
              <w:rPr>
                <w:rFonts w:ascii="Abadi" w:hAnsi="Abadi"/>
                <w:sz w:val="20"/>
                <w:szCs w:val="20"/>
              </w:rPr>
              <w:t>EYPDG</w:t>
            </w:r>
          </w:p>
        </w:tc>
        <w:tc>
          <w:tcPr>
            <w:tcW w:w="1774" w:type="dxa"/>
            <w:tcBorders>
              <w:top w:val="single" w:sz="4" w:space="0" w:color="000000"/>
              <w:left w:val="single" w:sz="4" w:space="0" w:color="000000"/>
              <w:bottom w:val="single" w:sz="4" w:space="0" w:color="000000"/>
              <w:right w:val="single" w:sz="4" w:space="0" w:color="000000"/>
            </w:tcBorders>
            <w:shd w:val="clear" w:color="auto" w:fill="D9D9D9"/>
          </w:tcPr>
          <w:p w14:paraId="127050C6" w14:textId="0602BA05" w:rsidR="001275A4" w:rsidRPr="000E5740" w:rsidRDefault="00BA077F" w:rsidP="003F4A5F">
            <w:pPr>
              <w:jc w:val="center"/>
              <w:rPr>
                <w:rFonts w:ascii="Abadi" w:hAnsi="Abadi"/>
                <w:sz w:val="20"/>
                <w:szCs w:val="20"/>
              </w:rPr>
            </w:pPr>
            <w:r w:rsidRPr="000E5740">
              <w:rPr>
                <w:rFonts w:ascii="Abadi" w:hAnsi="Abadi"/>
                <w:sz w:val="20"/>
                <w:szCs w:val="20"/>
              </w:rPr>
              <w:t>Summer 202</w:t>
            </w:r>
            <w:r w:rsidR="009F4C09">
              <w:rPr>
                <w:rFonts w:ascii="Abadi" w:hAnsi="Abadi"/>
                <w:sz w:val="20"/>
                <w:szCs w:val="20"/>
              </w:rPr>
              <w:t>6</w:t>
            </w:r>
          </w:p>
        </w:tc>
        <w:tc>
          <w:tcPr>
            <w:tcW w:w="1138" w:type="dxa"/>
            <w:vMerge/>
            <w:tcBorders>
              <w:left w:val="single" w:sz="4" w:space="0" w:color="000000"/>
              <w:right w:val="single" w:sz="4" w:space="0" w:color="000000"/>
            </w:tcBorders>
            <w:shd w:val="clear" w:color="auto" w:fill="D9D9D9"/>
          </w:tcPr>
          <w:p w14:paraId="79D772ED" w14:textId="77777777" w:rsidR="001275A4" w:rsidRPr="00CA783D" w:rsidRDefault="001275A4">
            <w:pPr>
              <w:rPr>
                <w:rFonts w:ascii="Abadi" w:hAnsi="Abadi"/>
              </w:rPr>
            </w:pPr>
          </w:p>
        </w:tc>
        <w:tc>
          <w:tcPr>
            <w:tcW w:w="1066" w:type="dxa"/>
            <w:vMerge/>
            <w:tcBorders>
              <w:left w:val="single" w:sz="4" w:space="0" w:color="000000"/>
              <w:right w:val="single" w:sz="4" w:space="0" w:color="000000"/>
            </w:tcBorders>
            <w:shd w:val="clear" w:color="auto" w:fill="D9D9D9"/>
          </w:tcPr>
          <w:p w14:paraId="5960D460" w14:textId="77777777" w:rsidR="001275A4" w:rsidRPr="00CA783D" w:rsidRDefault="001275A4">
            <w:pPr>
              <w:rPr>
                <w:rFonts w:ascii="Abadi" w:hAnsi="Abadi"/>
              </w:rPr>
            </w:pPr>
          </w:p>
        </w:tc>
      </w:tr>
      <w:tr w:rsidR="001275A4" w:rsidRPr="00CA783D" w14:paraId="4B93B52C" w14:textId="77777777" w:rsidTr="000E5740">
        <w:trPr>
          <w:trHeight w:hRule="exact" w:val="1555"/>
        </w:trPr>
        <w:tc>
          <w:tcPr>
            <w:tcW w:w="602" w:type="dxa"/>
            <w:tcBorders>
              <w:top w:val="single" w:sz="4" w:space="0" w:color="000000"/>
              <w:left w:val="single" w:sz="4" w:space="0" w:color="000000"/>
              <w:bottom w:val="single" w:sz="4" w:space="0" w:color="000000"/>
              <w:right w:val="single" w:sz="4" w:space="0" w:color="000000"/>
            </w:tcBorders>
            <w:shd w:val="clear" w:color="auto" w:fill="D9D9D9"/>
          </w:tcPr>
          <w:p w14:paraId="54294208" w14:textId="77777777" w:rsidR="001275A4" w:rsidRPr="00CA783D" w:rsidRDefault="00955863">
            <w:pPr>
              <w:pStyle w:val="TableParagraph"/>
              <w:spacing w:line="225" w:lineRule="exact"/>
              <w:ind w:left="103"/>
              <w:rPr>
                <w:rFonts w:ascii="Abadi" w:eastAsia="Arial" w:hAnsi="Abadi" w:cs="Arial"/>
                <w:sz w:val="20"/>
                <w:szCs w:val="20"/>
              </w:rPr>
            </w:pPr>
            <w:r w:rsidRPr="00CA783D">
              <w:rPr>
                <w:rFonts w:ascii="Abadi" w:hAnsi="Abadi"/>
                <w:sz w:val="20"/>
              </w:rPr>
              <w:t>3</w:t>
            </w:r>
          </w:p>
        </w:tc>
        <w:tc>
          <w:tcPr>
            <w:tcW w:w="2482" w:type="dxa"/>
            <w:tcBorders>
              <w:top w:val="single" w:sz="4" w:space="0" w:color="000000"/>
              <w:left w:val="single" w:sz="4" w:space="0" w:color="000000"/>
              <w:bottom w:val="single" w:sz="4" w:space="0" w:color="000000"/>
              <w:right w:val="single" w:sz="4" w:space="0" w:color="000000"/>
            </w:tcBorders>
            <w:shd w:val="clear" w:color="auto" w:fill="D9D9D9"/>
          </w:tcPr>
          <w:p w14:paraId="4DD70ED6" w14:textId="77777777" w:rsidR="001275A4" w:rsidRPr="000E5740" w:rsidRDefault="00955863">
            <w:pPr>
              <w:pStyle w:val="TableParagraph"/>
              <w:ind w:left="105" w:right="136"/>
              <w:rPr>
                <w:rFonts w:ascii="Abadi" w:eastAsia="Arial" w:hAnsi="Abadi" w:cs="Arial"/>
                <w:sz w:val="20"/>
                <w:szCs w:val="20"/>
              </w:rPr>
            </w:pPr>
            <w:r w:rsidRPr="000E5740">
              <w:rPr>
                <w:rFonts w:ascii="Abadi" w:hAnsi="Abadi"/>
                <w:sz w:val="20"/>
                <w:szCs w:val="20"/>
              </w:rPr>
              <w:t>Classrooms</w:t>
            </w:r>
            <w:r w:rsidRPr="000E5740">
              <w:rPr>
                <w:rFonts w:ascii="Abadi" w:hAnsi="Abadi"/>
                <w:spacing w:val="-4"/>
                <w:sz w:val="20"/>
                <w:szCs w:val="20"/>
              </w:rPr>
              <w:t xml:space="preserve"> </w:t>
            </w:r>
            <w:r w:rsidRPr="000E5740">
              <w:rPr>
                <w:rFonts w:ascii="Abadi" w:hAnsi="Abadi"/>
                <w:sz w:val="20"/>
                <w:szCs w:val="20"/>
              </w:rPr>
              <w:t xml:space="preserve">are </w:t>
            </w:r>
            <w:proofErr w:type="spellStart"/>
            <w:r w:rsidRPr="000E5740">
              <w:rPr>
                <w:rFonts w:ascii="Abadi" w:hAnsi="Abadi"/>
                <w:sz w:val="20"/>
                <w:szCs w:val="20"/>
              </w:rPr>
              <w:t>organised</w:t>
            </w:r>
            <w:proofErr w:type="spellEnd"/>
            <w:r w:rsidRPr="000E5740">
              <w:rPr>
                <w:rFonts w:ascii="Abadi" w:hAnsi="Abadi"/>
                <w:sz w:val="20"/>
                <w:szCs w:val="20"/>
              </w:rPr>
              <w:t xml:space="preserve"> to promote</w:t>
            </w:r>
            <w:r w:rsidRPr="000E5740">
              <w:rPr>
                <w:rFonts w:ascii="Abadi" w:hAnsi="Abadi"/>
                <w:spacing w:val="-2"/>
                <w:sz w:val="20"/>
                <w:szCs w:val="20"/>
              </w:rPr>
              <w:t xml:space="preserve"> </w:t>
            </w:r>
            <w:r w:rsidRPr="000E5740">
              <w:rPr>
                <w:rFonts w:ascii="Abadi" w:hAnsi="Abadi"/>
                <w:sz w:val="20"/>
                <w:szCs w:val="20"/>
              </w:rPr>
              <w:t>the participation</w:t>
            </w:r>
            <w:r w:rsidRPr="000E5740">
              <w:rPr>
                <w:rFonts w:ascii="Abadi" w:hAnsi="Abadi"/>
                <w:spacing w:val="-1"/>
                <w:sz w:val="20"/>
                <w:szCs w:val="20"/>
              </w:rPr>
              <w:t xml:space="preserve"> </w:t>
            </w:r>
            <w:r w:rsidRPr="000E5740">
              <w:rPr>
                <w:rFonts w:ascii="Abadi" w:hAnsi="Abadi"/>
                <w:sz w:val="20"/>
                <w:szCs w:val="20"/>
              </w:rPr>
              <w:t>and independence of</w:t>
            </w:r>
            <w:r w:rsidRPr="000E5740">
              <w:rPr>
                <w:rFonts w:ascii="Abadi" w:hAnsi="Abadi"/>
                <w:spacing w:val="7"/>
                <w:sz w:val="20"/>
                <w:szCs w:val="20"/>
              </w:rPr>
              <w:t xml:space="preserve"> </w:t>
            </w:r>
            <w:r w:rsidRPr="000E5740">
              <w:rPr>
                <w:rFonts w:ascii="Abadi" w:hAnsi="Abadi"/>
                <w:spacing w:val="-3"/>
                <w:sz w:val="20"/>
                <w:szCs w:val="20"/>
              </w:rPr>
              <w:t>all</w:t>
            </w:r>
            <w:r w:rsidRPr="000E5740">
              <w:rPr>
                <w:rFonts w:ascii="Abadi" w:hAnsi="Abadi"/>
                <w:sz w:val="20"/>
                <w:szCs w:val="20"/>
              </w:rPr>
              <w:t xml:space="preserve"> pupils</w:t>
            </w:r>
          </w:p>
        </w:tc>
        <w:tc>
          <w:tcPr>
            <w:tcW w:w="2977" w:type="dxa"/>
            <w:tcBorders>
              <w:top w:val="single" w:sz="4" w:space="0" w:color="000000"/>
              <w:left w:val="single" w:sz="4" w:space="0" w:color="000000"/>
              <w:bottom w:val="single" w:sz="4" w:space="0" w:color="000000"/>
              <w:right w:val="single" w:sz="4" w:space="0" w:color="000000"/>
            </w:tcBorders>
            <w:shd w:val="clear" w:color="auto" w:fill="D9D9D9"/>
          </w:tcPr>
          <w:p w14:paraId="4E611117" w14:textId="77777777" w:rsidR="00BA077F" w:rsidRPr="000E5740" w:rsidRDefault="00BA077F" w:rsidP="00BA077F">
            <w:pPr>
              <w:pStyle w:val="TableParagraph"/>
              <w:ind w:left="105" w:right="252"/>
              <w:rPr>
                <w:rFonts w:ascii="Abadi" w:hAnsi="Abadi"/>
                <w:spacing w:val="-3"/>
                <w:sz w:val="20"/>
                <w:szCs w:val="20"/>
              </w:rPr>
            </w:pPr>
            <w:r w:rsidRPr="000E5740">
              <w:rPr>
                <w:rFonts w:ascii="Abadi" w:hAnsi="Abadi"/>
                <w:sz w:val="20"/>
                <w:szCs w:val="20"/>
              </w:rPr>
              <w:t>HT</w:t>
            </w:r>
            <w:r w:rsidR="00EF59C8" w:rsidRPr="000E5740">
              <w:rPr>
                <w:rFonts w:ascii="Abadi" w:hAnsi="Abadi"/>
                <w:sz w:val="20"/>
                <w:szCs w:val="20"/>
              </w:rPr>
              <w:t xml:space="preserve"> </w:t>
            </w:r>
            <w:r w:rsidR="00955863" w:rsidRPr="000E5740">
              <w:rPr>
                <w:rFonts w:ascii="Abadi" w:hAnsi="Abadi"/>
                <w:sz w:val="20"/>
                <w:szCs w:val="20"/>
              </w:rPr>
              <w:t>to carry</w:t>
            </w:r>
            <w:r w:rsidR="00955863" w:rsidRPr="000E5740">
              <w:rPr>
                <w:rFonts w:ascii="Abadi" w:hAnsi="Abadi"/>
                <w:spacing w:val="-4"/>
                <w:sz w:val="20"/>
                <w:szCs w:val="20"/>
              </w:rPr>
              <w:t xml:space="preserve"> </w:t>
            </w:r>
            <w:r w:rsidR="00955863" w:rsidRPr="000E5740">
              <w:rPr>
                <w:rFonts w:ascii="Abadi" w:hAnsi="Abadi"/>
                <w:sz w:val="20"/>
                <w:szCs w:val="20"/>
              </w:rPr>
              <w:t xml:space="preserve">out an audit </w:t>
            </w:r>
            <w:r w:rsidR="00955863" w:rsidRPr="000E5740">
              <w:rPr>
                <w:rFonts w:ascii="Abadi" w:hAnsi="Abadi"/>
                <w:spacing w:val="-4"/>
                <w:sz w:val="20"/>
                <w:szCs w:val="20"/>
              </w:rPr>
              <w:t xml:space="preserve">of </w:t>
            </w:r>
            <w:r w:rsidR="00EF59C8" w:rsidRPr="000E5740">
              <w:rPr>
                <w:rFonts w:ascii="Abadi" w:hAnsi="Abadi"/>
                <w:sz w:val="20"/>
                <w:szCs w:val="20"/>
              </w:rPr>
              <w:t>resources</w:t>
            </w:r>
            <w:r w:rsidR="00955863" w:rsidRPr="000E5740">
              <w:rPr>
                <w:rFonts w:ascii="Abadi" w:hAnsi="Abadi"/>
                <w:spacing w:val="10"/>
                <w:sz w:val="20"/>
                <w:szCs w:val="20"/>
              </w:rPr>
              <w:t xml:space="preserve"> </w:t>
            </w:r>
            <w:r w:rsidR="00955863" w:rsidRPr="000E5740">
              <w:rPr>
                <w:rFonts w:ascii="Abadi" w:hAnsi="Abadi"/>
                <w:sz w:val="20"/>
                <w:szCs w:val="20"/>
              </w:rPr>
              <w:t>to ensure that lessons</w:t>
            </w:r>
            <w:r w:rsidR="00955863" w:rsidRPr="000E5740">
              <w:rPr>
                <w:rFonts w:ascii="Abadi" w:hAnsi="Abadi"/>
                <w:spacing w:val="-3"/>
                <w:sz w:val="20"/>
                <w:szCs w:val="20"/>
              </w:rPr>
              <w:t xml:space="preserve"> </w:t>
            </w:r>
            <w:r w:rsidR="00955863" w:rsidRPr="000E5740">
              <w:rPr>
                <w:rFonts w:ascii="Abadi" w:hAnsi="Abadi"/>
                <w:sz w:val="20"/>
                <w:szCs w:val="20"/>
              </w:rPr>
              <w:t>are planned to meet the needs</w:t>
            </w:r>
            <w:r w:rsidR="00955863" w:rsidRPr="000E5740">
              <w:rPr>
                <w:rFonts w:ascii="Abadi" w:hAnsi="Abadi"/>
                <w:spacing w:val="-9"/>
                <w:sz w:val="20"/>
                <w:szCs w:val="20"/>
              </w:rPr>
              <w:t xml:space="preserve"> </w:t>
            </w:r>
            <w:r w:rsidR="00955863" w:rsidRPr="000E5740">
              <w:rPr>
                <w:rFonts w:ascii="Abadi" w:hAnsi="Abadi"/>
                <w:sz w:val="20"/>
                <w:szCs w:val="20"/>
              </w:rPr>
              <w:t>of all pupils in the</w:t>
            </w:r>
            <w:r w:rsidR="00955863" w:rsidRPr="000E5740">
              <w:rPr>
                <w:rFonts w:ascii="Abadi" w:hAnsi="Abadi"/>
                <w:spacing w:val="7"/>
                <w:sz w:val="20"/>
                <w:szCs w:val="20"/>
              </w:rPr>
              <w:t xml:space="preserve"> </w:t>
            </w:r>
            <w:r w:rsidR="00955863" w:rsidRPr="000E5740">
              <w:rPr>
                <w:rFonts w:ascii="Abadi" w:hAnsi="Abadi"/>
                <w:spacing w:val="-3"/>
                <w:sz w:val="20"/>
                <w:szCs w:val="20"/>
              </w:rPr>
              <w:t>class.</w:t>
            </w:r>
            <w:r w:rsidR="00AC525E" w:rsidRPr="000E5740">
              <w:rPr>
                <w:rFonts w:ascii="Abadi" w:hAnsi="Abadi"/>
                <w:spacing w:val="-3"/>
                <w:sz w:val="20"/>
                <w:szCs w:val="20"/>
              </w:rPr>
              <w:t xml:space="preserve"> Environments are calm and promote well-being.</w:t>
            </w:r>
          </w:p>
          <w:p w14:paraId="7CD98807" w14:textId="77777777" w:rsidR="00BA077F" w:rsidRPr="000E5740" w:rsidRDefault="00BA077F">
            <w:pPr>
              <w:pStyle w:val="TableParagraph"/>
              <w:ind w:left="105" w:right="252"/>
              <w:rPr>
                <w:rFonts w:ascii="Abadi" w:eastAsia="Arial" w:hAnsi="Abadi" w:cs="Arial"/>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40446B3B" w14:textId="5BC2B086" w:rsidR="001275A4" w:rsidRPr="000E5740" w:rsidRDefault="00BA077F" w:rsidP="003F4A5F">
            <w:pPr>
              <w:pStyle w:val="TableParagraph"/>
              <w:ind w:left="105" w:right="166"/>
              <w:jc w:val="center"/>
              <w:rPr>
                <w:rFonts w:ascii="Abadi" w:eastAsia="Arial" w:hAnsi="Abadi" w:cs="Arial"/>
                <w:sz w:val="20"/>
                <w:szCs w:val="20"/>
              </w:rPr>
            </w:pPr>
            <w:r w:rsidRPr="000E5740">
              <w:rPr>
                <w:rFonts w:ascii="Abadi" w:hAnsi="Abadi"/>
                <w:sz w:val="20"/>
                <w:szCs w:val="20"/>
              </w:rPr>
              <w:t xml:space="preserve">Spring </w:t>
            </w:r>
            <w:r w:rsidR="009F4C09">
              <w:rPr>
                <w:rFonts w:ascii="Abadi" w:hAnsi="Abadi"/>
                <w:sz w:val="20"/>
                <w:szCs w:val="20"/>
              </w:rPr>
              <w:t>2026</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1BD2857C" w14:textId="77777777" w:rsidR="001275A4" w:rsidRPr="000E5740" w:rsidRDefault="00955863" w:rsidP="003F4A5F">
            <w:pPr>
              <w:pStyle w:val="TableParagraph"/>
              <w:spacing w:line="225" w:lineRule="exact"/>
              <w:ind w:left="105"/>
              <w:jc w:val="center"/>
              <w:rPr>
                <w:rFonts w:ascii="Abadi" w:eastAsia="Arial" w:hAnsi="Abadi" w:cs="Arial"/>
                <w:sz w:val="20"/>
                <w:szCs w:val="20"/>
              </w:rPr>
            </w:pPr>
            <w:r w:rsidRPr="000E5740">
              <w:rPr>
                <w:rFonts w:ascii="Abadi" w:hAnsi="Abadi"/>
                <w:sz w:val="20"/>
                <w:szCs w:val="20"/>
              </w:rPr>
              <w:t>High</w:t>
            </w:r>
          </w:p>
        </w:tc>
        <w:tc>
          <w:tcPr>
            <w:tcW w:w="1487" w:type="dxa"/>
            <w:tcBorders>
              <w:top w:val="single" w:sz="4" w:space="0" w:color="000000"/>
              <w:left w:val="single" w:sz="4" w:space="0" w:color="000000"/>
              <w:bottom w:val="single" w:sz="4" w:space="0" w:color="000000"/>
              <w:right w:val="single" w:sz="4" w:space="0" w:color="000000"/>
            </w:tcBorders>
            <w:shd w:val="clear" w:color="auto" w:fill="D9D9D9"/>
          </w:tcPr>
          <w:p w14:paraId="7657B1B9" w14:textId="77777777" w:rsidR="001275A4" w:rsidRPr="000E5740" w:rsidRDefault="00955863" w:rsidP="003F4A5F">
            <w:pPr>
              <w:pStyle w:val="TableParagraph"/>
              <w:ind w:left="105" w:right="150"/>
              <w:jc w:val="center"/>
              <w:rPr>
                <w:rFonts w:ascii="Abadi" w:eastAsia="Arial" w:hAnsi="Abadi" w:cs="Arial"/>
                <w:sz w:val="20"/>
                <w:szCs w:val="20"/>
              </w:rPr>
            </w:pPr>
            <w:r w:rsidRPr="000E5740">
              <w:rPr>
                <w:rFonts w:ascii="Abadi" w:hAnsi="Abadi"/>
                <w:sz w:val="20"/>
                <w:szCs w:val="20"/>
              </w:rPr>
              <w:t>Possible</w:t>
            </w:r>
            <w:r w:rsidRPr="000E5740">
              <w:rPr>
                <w:rFonts w:ascii="Abadi" w:hAnsi="Abadi"/>
                <w:spacing w:val="-53"/>
                <w:sz w:val="20"/>
                <w:szCs w:val="20"/>
              </w:rPr>
              <w:t xml:space="preserve"> </w:t>
            </w:r>
            <w:r w:rsidRPr="000E5740">
              <w:rPr>
                <w:rFonts w:ascii="Abadi" w:hAnsi="Abadi"/>
                <w:sz w:val="20"/>
                <w:szCs w:val="20"/>
              </w:rPr>
              <w:t xml:space="preserve">resource implications </w:t>
            </w:r>
            <w:r w:rsidRPr="000E5740">
              <w:rPr>
                <w:rFonts w:ascii="Abadi" w:hAnsi="Abadi"/>
                <w:spacing w:val="-3"/>
                <w:sz w:val="20"/>
                <w:szCs w:val="20"/>
              </w:rPr>
              <w:t xml:space="preserve">where </w:t>
            </w:r>
            <w:r w:rsidRPr="000E5740">
              <w:rPr>
                <w:rFonts w:ascii="Abadi" w:hAnsi="Abadi"/>
                <w:sz w:val="20"/>
                <w:szCs w:val="20"/>
              </w:rPr>
              <w:t>gaps</w:t>
            </w:r>
            <w:r w:rsidRPr="000E5740">
              <w:rPr>
                <w:rFonts w:ascii="Abadi" w:hAnsi="Abadi"/>
                <w:spacing w:val="-43"/>
                <w:sz w:val="20"/>
                <w:szCs w:val="20"/>
              </w:rPr>
              <w:t xml:space="preserve"> </w:t>
            </w:r>
            <w:r w:rsidRPr="000E5740">
              <w:rPr>
                <w:rFonts w:ascii="Abadi" w:hAnsi="Abadi"/>
                <w:sz w:val="20"/>
                <w:szCs w:val="20"/>
              </w:rPr>
              <w:t>are</w:t>
            </w:r>
            <w:r w:rsidRPr="000E5740">
              <w:rPr>
                <w:rFonts w:ascii="Abadi" w:hAnsi="Abadi"/>
                <w:spacing w:val="-1"/>
                <w:sz w:val="20"/>
                <w:szCs w:val="20"/>
              </w:rPr>
              <w:t xml:space="preserve"> </w:t>
            </w:r>
            <w:r w:rsidRPr="000E5740">
              <w:rPr>
                <w:rFonts w:ascii="Abadi" w:hAnsi="Abadi"/>
                <w:sz w:val="20"/>
                <w:szCs w:val="20"/>
              </w:rPr>
              <w:t>identified</w:t>
            </w:r>
          </w:p>
        </w:tc>
        <w:tc>
          <w:tcPr>
            <w:tcW w:w="1774" w:type="dxa"/>
            <w:tcBorders>
              <w:top w:val="single" w:sz="4" w:space="0" w:color="000000"/>
              <w:left w:val="single" w:sz="4" w:space="0" w:color="000000"/>
              <w:bottom w:val="single" w:sz="4" w:space="0" w:color="000000"/>
              <w:right w:val="single" w:sz="4" w:space="0" w:color="000000"/>
            </w:tcBorders>
            <w:shd w:val="clear" w:color="auto" w:fill="D9D9D9"/>
          </w:tcPr>
          <w:p w14:paraId="1D49F195" w14:textId="77777777" w:rsidR="001275A4" w:rsidRPr="000E5740" w:rsidRDefault="00AC525E" w:rsidP="003F4A5F">
            <w:pPr>
              <w:jc w:val="center"/>
              <w:rPr>
                <w:rFonts w:ascii="Abadi" w:hAnsi="Abadi"/>
                <w:sz w:val="20"/>
                <w:szCs w:val="20"/>
              </w:rPr>
            </w:pPr>
            <w:r w:rsidRPr="000E5740">
              <w:rPr>
                <w:rFonts w:ascii="Abadi" w:hAnsi="Abadi"/>
                <w:sz w:val="20"/>
                <w:szCs w:val="20"/>
              </w:rPr>
              <w:t>Ongoing</w:t>
            </w:r>
          </w:p>
        </w:tc>
        <w:tc>
          <w:tcPr>
            <w:tcW w:w="1138" w:type="dxa"/>
            <w:vMerge/>
            <w:tcBorders>
              <w:left w:val="single" w:sz="4" w:space="0" w:color="000000"/>
              <w:bottom w:val="single" w:sz="4" w:space="0" w:color="000000"/>
              <w:right w:val="single" w:sz="4" w:space="0" w:color="000000"/>
            </w:tcBorders>
            <w:shd w:val="clear" w:color="auto" w:fill="D9D9D9"/>
          </w:tcPr>
          <w:p w14:paraId="38C59FD8" w14:textId="77777777" w:rsidR="001275A4" w:rsidRPr="00CA783D" w:rsidRDefault="001275A4">
            <w:pPr>
              <w:rPr>
                <w:rFonts w:ascii="Abadi" w:hAnsi="Abadi"/>
              </w:rPr>
            </w:pPr>
          </w:p>
        </w:tc>
        <w:tc>
          <w:tcPr>
            <w:tcW w:w="1066" w:type="dxa"/>
            <w:vMerge/>
            <w:tcBorders>
              <w:left w:val="single" w:sz="4" w:space="0" w:color="000000"/>
              <w:bottom w:val="single" w:sz="4" w:space="0" w:color="000000"/>
              <w:right w:val="single" w:sz="4" w:space="0" w:color="000000"/>
            </w:tcBorders>
            <w:shd w:val="clear" w:color="auto" w:fill="D9D9D9"/>
          </w:tcPr>
          <w:p w14:paraId="1091FC96" w14:textId="77777777" w:rsidR="001275A4" w:rsidRPr="00CA783D" w:rsidRDefault="001275A4">
            <w:pPr>
              <w:rPr>
                <w:rFonts w:ascii="Abadi" w:hAnsi="Abadi"/>
              </w:rPr>
            </w:pPr>
          </w:p>
        </w:tc>
      </w:tr>
      <w:tr w:rsidR="001275A4" w:rsidRPr="00CA783D" w14:paraId="266E0DA2" w14:textId="77777777" w:rsidTr="000E5740">
        <w:trPr>
          <w:trHeight w:hRule="exact" w:val="1705"/>
        </w:trPr>
        <w:tc>
          <w:tcPr>
            <w:tcW w:w="602" w:type="dxa"/>
            <w:tcBorders>
              <w:top w:val="single" w:sz="4" w:space="0" w:color="000000"/>
              <w:left w:val="single" w:sz="4" w:space="0" w:color="000000"/>
              <w:bottom w:val="single" w:sz="4" w:space="0" w:color="000000"/>
              <w:right w:val="single" w:sz="4" w:space="0" w:color="000000"/>
            </w:tcBorders>
            <w:shd w:val="clear" w:color="auto" w:fill="D9D9D9"/>
          </w:tcPr>
          <w:p w14:paraId="7C9A390A" w14:textId="77777777" w:rsidR="001275A4" w:rsidRPr="00CA783D" w:rsidRDefault="00955863">
            <w:pPr>
              <w:pStyle w:val="TableParagraph"/>
              <w:spacing w:line="225" w:lineRule="exact"/>
              <w:ind w:left="103"/>
              <w:rPr>
                <w:rFonts w:ascii="Abadi" w:eastAsia="Arial" w:hAnsi="Abadi" w:cs="Arial"/>
                <w:sz w:val="20"/>
                <w:szCs w:val="20"/>
              </w:rPr>
            </w:pPr>
            <w:r w:rsidRPr="00CA783D">
              <w:rPr>
                <w:rFonts w:ascii="Abadi" w:hAnsi="Abadi"/>
                <w:sz w:val="20"/>
              </w:rPr>
              <w:t>4</w:t>
            </w:r>
          </w:p>
        </w:tc>
        <w:tc>
          <w:tcPr>
            <w:tcW w:w="2482" w:type="dxa"/>
            <w:tcBorders>
              <w:top w:val="single" w:sz="4" w:space="0" w:color="000000"/>
              <w:left w:val="single" w:sz="4" w:space="0" w:color="000000"/>
              <w:bottom w:val="single" w:sz="4" w:space="0" w:color="000000"/>
              <w:right w:val="single" w:sz="4" w:space="0" w:color="000000"/>
            </w:tcBorders>
            <w:shd w:val="clear" w:color="auto" w:fill="D9D9D9"/>
          </w:tcPr>
          <w:p w14:paraId="438B2F97" w14:textId="77777777" w:rsidR="001275A4" w:rsidRPr="000E5740" w:rsidRDefault="00955863" w:rsidP="00741116">
            <w:pPr>
              <w:pStyle w:val="TableParagraph"/>
              <w:ind w:left="105" w:right="586"/>
              <w:rPr>
                <w:rFonts w:ascii="Abadi" w:eastAsia="Arial" w:hAnsi="Abadi" w:cs="Arial"/>
                <w:sz w:val="20"/>
                <w:szCs w:val="20"/>
              </w:rPr>
            </w:pPr>
            <w:r w:rsidRPr="000E5740">
              <w:rPr>
                <w:rFonts w:ascii="Abadi" w:hAnsi="Abadi"/>
                <w:sz w:val="20"/>
                <w:szCs w:val="20"/>
              </w:rPr>
              <w:t>Staff</w:t>
            </w:r>
            <w:r w:rsidRPr="000E5740">
              <w:rPr>
                <w:rFonts w:ascii="Abadi" w:hAnsi="Abadi"/>
                <w:spacing w:val="4"/>
                <w:sz w:val="20"/>
                <w:szCs w:val="20"/>
              </w:rPr>
              <w:t xml:space="preserve"> </w:t>
            </w:r>
            <w:r w:rsidRPr="000E5740">
              <w:rPr>
                <w:rFonts w:ascii="Abadi" w:hAnsi="Abadi"/>
                <w:sz w:val="20"/>
                <w:szCs w:val="20"/>
              </w:rPr>
              <w:t>training</w:t>
            </w:r>
            <w:r w:rsidRPr="000E5740">
              <w:rPr>
                <w:rFonts w:ascii="Abadi" w:hAnsi="Abadi"/>
                <w:spacing w:val="-5"/>
                <w:sz w:val="20"/>
                <w:szCs w:val="20"/>
              </w:rPr>
              <w:t xml:space="preserve"> </w:t>
            </w:r>
            <w:r w:rsidRPr="000E5740">
              <w:rPr>
                <w:rFonts w:ascii="Abadi" w:hAnsi="Abadi"/>
                <w:sz w:val="20"/>
                <w:szCs w:val="20"/>
              </w:rPr>
              <w:t>in</w:t>
            </w:r>
            <w:r w:rsidRPr="000E5740">
              <w:rPr>
                <w:rFonts w:ascii="Abadi" w:hAnsi="Abadi"/>
                <w:spacing w:val="-5"/>
                <w:sz w:val="20"/>
                <w:szCs w:val="20"/>
              </w:rPr>
              <w:t xml:space="preserve"> </w:t>
            </w:r>
            <w:r w:rsidRPr="000E5740">
              <w:rPr>
                <w:rFonts w:ascii="Abadi" w:hAnsi="Abadi"/>
                <w:sz w:val="20"/>
                <w:szCs w:val="20"/>
              </w:rPr>
              <w:t>the</w:t>
            </w:r>
            <w:r w:rsidRPr="000E5740">
              <w:rPr>
                <w:rFonts w:ascii="Abadi" w:hAnsi="Abadi"/>
                <w:spacing w:val="-54"/>
                <w:sz w:val="20"/>
                <w:szCs w:val="20"/>
              </w:rPr>
              <w:t xml:space="preserve"> </w:t>
            </w:r>
            <w:r w:rsidRPr="000E5740">
              <w:rPr>
                <w:rFonts w:ascii="Abadi" w:hAnsi="Abadi"/>
                <w:sz w:val="20"/>
                <w:szCs w:val="20"/>
              </w:rPr>
              <w:t>production, implementation</w:t>
            </w:r>
            <w:r w:rsidRPr="000E5740">
              <w:rPr>
                <w:rFonts w:ascii="Abadi" w:hAnsi="Abadi"/>
                <w:spacing w:val="-2"/>
                <w:sz w:val="20"/>
                <w:szCs w:val="20"/>
              </w:rPr>
              <w:t xml:space="preserve"> </w:t>
            </w:r>
            <w:r w:rsidRPr="000E5740">
              <w:rPr>
                <w:rFonts w:ascii="Abadi" w:hAnsi="Abadi"/>
                <w:sz w:val="20"/>
                <w:szCs w:val="20"/>
              </w:rPr>
              <w:t xml:space="preserve">and review of </w:t>
            </w:r>
            <w:r w:rsidR="00741116" w:rsidRPr="000E5740">
              <w:rPr>
                <w:rFonts w:ascii="Abadi" w:hAnsi="Abadi"/>
                <w:sz w:val="20"/>
                <w:szCs w:val="20"/>
              </w:rPr>
              <w:t>SPLD Strategies</w:t>
            </w:r>
          </w:p>
        </w:tc>
        <w:tc>
          <w:tcPr>
            <w:tcW w:w="2977" w:type="dxa"/>
            <w:tcBorders>
              <w:top w:val="single" w:sz="4" w:space="0" w:color="000000"/>
              <w:left w:val="single" w:sz="4" w:space="0" w:color="000000"/>
              <w:bottom w:val="single" w:sz="4" w:space="0" w:color="000000"/>
              <w:right w:val="single" w:sz="4" w:space="0" w:color="000000"/>
            </w:tcBorders>
            <w:shd w:val="clear" w:color="auto" w:fill="D9D9D9"/>
          </w:tcPr>
          <w:p w14:paraId="4DAD908B" w14:textId="3D7CF35D" w:rsidR="00BA077F" w:rsidRPr="000E5740" w:rsidRDefault="00BA077F">
            <w:pPr>
              <w:pStyle w:val="TableParagraph"/>
              <w:ind w:left="105" w:right="522"/>
              <w:rPr>
                <w:rFonts w:ascii="Abadi" w:hAnsi="Abadi"/>
                <w:sz w:val="20"/>
                <w:szCs w:val="20"/>
              </w:rPr>
            </w:pPr>
            <w:r w:rsidRPr="000E5740">
              <w:rPr>
                <w:rFonts w:ascii="Abadi" w:hAnsi="Abadi"/>
                <w:sz w:val="20"/>
                <w:szCs w:val="20"/>
              </w:rPr>
              <w:t xml:space="preserve">Staff access In Reach training – </w:t>
            </w:r>
            <w:r w:rsidR="00F85B26">
              <w:rPr>
                <w:rFonts w:ascii="Abadi" w:hAnsi="Abadi"/>
                <w:sz w:val="20"/>
                <w:szCs w:val="20"/>
              </w:rPr>
              <w:t>Carrie Sellers</w:t>
            </w:r>
            <w:r w:rsidRPr="000E5740">
              <w:rPr>
                <w:rFonts w:ascii="Abadi" w:hAnsi="Abadi"/>
                <w:sz w:val="20"/>
                <w:szCs w:val="20"/>
              </w:rPr>
              <w:t xml:space="preserve"> to support</w:t>
            </w:r>
          </w:p>
          <w:p w14:paraId="168EF26D" w14:textId="77777777" w:rsidR="001275A4" w:rsidRPr="000E5740" w:rsidRDefault="00BA077F">
            <w:pPr>
              <w:pStyle w:val="TableParagraph"/>
              <w:ind w:left="105" w:right="522"/>
              <w:rPr>
                <w:rFonts w:ascii="Abadi" w:eastAsia="Arial" w:hAnsi="Abadi" w:cs="Arial"/>
                <w:sz w:val="20"/>
                <w:szCs w:val="20"/>
              </w:rPr>
            </w:pPr>
            <w:r w:rsidRPr="000E5740">
              <w:rPr>
                <w:rFonts w:ascii="Abadi" w:hAnsi="Abadi"/>
                <w:sz w:val="20"/>
                <w:szCs w:val="20"/>
              </w:rPr>
              <w:t xml:space="preserve">Bitesize training </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04F6EF7B" w14:textId="77777777" w:rsidR="001275A4" w:rsidRPr="000E5740" w:rsidRDefault="00955863" w:rsidP="003F4A5F">
            <w:pPr>
              <w:pStyle w:val="TableParagraph"/>
              <w:spacing w:line="225" w:lineRule="exact"/>
              <w:ind w:left="105"/>
              <w:jc w:val="center"/>
              <w:rPr>
                <w:rFonts w:ascii="Abadi" w:eastAsia="Arial" w:hAnsi="Abadi" w:cs="Arial"/>
                <w:sz w:val="20"/>
                <w:szCs w:val="20"/>
              </w:rPr>
            </w:pPr>
            <w:r w:rsidRPr="000E5740">
              <w:rPr>
                <w:rFonts w:ascii="Abadi" w:hAnsi="Abadi"/>
                <w:sz w:val="20"/>
                <w:szCs w:val="20"/>
              </w:rPr>
              <w:t>Ongoing</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104DF7C9" w14:textId="77777777" w:rsidR="001275A4" w:rsidRPr="000E5740" w:rsidRDefault="00955863" w:rsidP="003F4A5F">
            <w:pPr>
              <w:pStyle w:val="TableParagraph"/>
              <w:spacing w:line="225" w:lineRule="exact"/>
              <w:ind w:left="105"/>
              <w:jc w:val="center"/>
              <w:rPr>
                <w:rFonts w:ascii="Abadi" w:eastAsia="Arial" w:hAnsi="Abadi" w:cs="Arial"/>
                <w:sz w:val="20"/>
                <w:szCs w:val="20"/>
              </w:rPr>
            </w:pPr>
            <w:r w:rsidRPr="000E5740">
              <w:rPr>
                <w:rFonts w:ascii="Abadi" w:hAnsi="Abadi"/>
                <w:sz w:val="20"/>
                <w:szCs w:val="20"/>
              </w:rPr>
              <w:t>High</w:t>
            </w:r>
          </w:p>
        </w:tc>
        <w:tc>
          <w:tcPr>
            <w:tcW w:w="1487" w:type="dxa"/>
            <w:tcBorders>
              <w:top w:val="single" w:sz="4" w:space="0" w:color="000000"/>
              <w:left w:val="single" w:sz="4" w:space="0" w:color="000000"/>
              <w:bottom w:val="single" w:sz="4" w:space="0" w:color="000000"/>
              <w:right w:val="single" w:sz="4" w:space="0" w:color="000000"/>
            </w:tcBorders>
            <w:shd w:val="clear" w:color="auto" w:fill="D9D9D9"/>
          </w:tcPr>
          <w:p w14:paraId="1A27930B" w14:textId="77777777" w:rsidR="001275A4" w:rsidRPr="000E5740" w:rsidRDefault="00955863" w:rsidP="003F4A5F">
            <w:pPr>
              <w:pStyle w:val="TableParagraph"/>
              <w:ind w:left="105" w:right="395"/>
              <w:jc w:val="center"/>
              <w:rPr>
                <w:rFonts w:ascii="Abadi" w:eastAsia="Arial" w:hAnsi="Abadi" w:cs="Arial"/>
                <w:sz w:val="20"/>
                <w:szCs w:val="20"/>
              </w:rPr>
            </w:pPr>
            <w:r w:rsidRPr="000E5740">
              <w:rPr>
                <w:rFonts w:ascii="Abadi" w:hAnsi="Abadi"/>
                <w:sz w:val="20"/>
                <w:szCs w:val="20"/>
              </w:rPr>
              <w:t>Not applicable</w:t>
            </w:r>
          </w:p>
        </w:tc>
        <w:tc>
          <w:tcPr>
            <w:tcW w:w="1774" w:type="dxa"/>
            <w:tcBorders>
              <w:top w:val="single" w:sz="4" w:space="0" w:color="000000"/>
              <w:left w:val="single" w:sz="4" w:space="0" w:color="000000"/>
              <w:bottom w:val="single" w:sz="4" w:space="0" w:color="000000"/>
              <w:right w:val="single" w:sz="4" w:space="0" w:color="000000"/>
            </w:tcBorders>
            <w:shd w:val="clear" w:color="auto" w:fill="D9D9D9"/>
          </w:tcPr>
          <w:p w14:paraId="433A24A6" w14:textId="77777777" w:rsidR="001275A4" w:rsidRDefault="009F4C09" w:rsidP="003F4A5F">
            <w:pPr>
              <w:jc w:val="center"/>
              <w:rPr>
                <w:rFonts w:ascii="Abadi" w:hAnsi="Abadi"/>
                <w:sz w:val="20"/>
                <w:szCs w:val="20"/>
              </w:rPr>
            </w:pPr>
            <w:r>
              <w:rPr>
                <w:rFonts w:ascii="Abadi" w:hAnsi="Abadi"/>
                <w:sz w:val="20"/>
                <w:szCs w:val="20"/>
              </w:rPr>
              <w:t>Spring and Summer 2026</w:t>
            </w:r>
          </w:p>
          <w:p w14:paraId="03D3B8C4" w14:textId="173416AE" w:rsidR="00F85B26" w:rsidRDefault="00F85B26" w:rsidP="003F4A5F">
            <w:pPr>
              <w:jc w:val="center"/>
              <w:rPr>
                <w:rFonts w:ascii="Abadi" w:hAnsi="Abadi"/>
                <w:sz w:val="20"/>
                <w:szCs w:val="20"/>
              </w:rPr>
            </w:pPr>
            <w:r>
              <w:rPr>
                <w:rFonts w:ascii="Abadi" w:hAnsi="Abadi"/>
                <w:sz w:val="20"/>
                <w:szCs w:val="20"/>
              </w:rPr>
              <w:t>VB met</w:t>
            </w:r>
          </w:p>
          <w:p w14:paraId="7B40C93C" w14:textId="1722B967" w:rsidR="00F85B26" w:rsidRPr="000E5740" w:rsidRDefault="00F85B26" w:rsidP="003F4A5F">
            <w:pPr>
              <w:jc w:val="center"/>
              <w:rPr>
                <w:rFonts w:ascii="Abadi" w:hAnsi="Abadi"/>
                <w:sz w:val="20"/>
                <w:szCs w:val="20"/>
              </w:rPr>
            </w:pPr>
          </w:p>
        </w:tc>
        <w:tc>
          <w:tcPr>
            <w:tcW w:w="1138" w:type="dxa"/>
            <w:tcBorders>
              <w:top w:val="single" w:sz="4" w:space="0" w:color="000000"/>
              <w:left w:val="single" w:sz="4" w:space="0" w:color="000000"/>
              <w:bottom w:val="single" w:sz="4" w:space="0" w:color="000000"/>
              <w:right w:val="single" w:sz="4" w:space="0" w:color="000000"/>
            </w:tcBorders>
            <w:shd w:val="clear" w:color="auto" w:fill="D9D9D9"/>
          </w:tcPr>
          <w:p w14:paraId="7F75047F" w14:textId="77777777" w:rsidR="001275A4" w:rsidRPr="00CA783D" w:rsidRDefault="001275A4">
            <w:pPr>
              <w:rPr>
                <w:rFonts w:ascii="Abadi" w:hAnsi="Abadi"/>
              </w:rPr>
            </w:pPr>
          </w:p>
        </w:tc>
        <w:tc>
          <w:tcPr>
            <w:tcW w:w="1066" w:type="dxa"/>
            <w:tcBorders>
              <w:top w:val="single" w:sz="4" w:space="0" w:color="000000"/>
              <w:left w:val="single" w:sz="4" w:space="0" w:color="000000"/>
              <w:bottom w:val="single" w:sz="4" w:space="0" w:color="000000"/>
              <w:right w:val="single" w:sz="4" w:space="0" w:color="000000"/>
            </w:tcBorders>
            <w:shd w:val="clear" w:color="auto" w:fill="D9D9D9"/>
          </w:tcPr>
          <w:p w14:paraId="473A6629" w14:textId="77777777" w:rsidR="001275A4" w:rsidRPr="00CA783D" w:rsidRDefault="001275A4">
            <w:pPr>
              <w:rPr>
                <w:rFonts w:ascii="Abadi" w:hAnsi="Abadi"/>
              </w:rPr>
            </w:pPr>
          </w:p>
        </w:tc>
      </w:tr>
      <w:tr w:rsidR="00AC525E" w:rsidRPr="00CA783D" w14:paraId="41D1AE11" w14:textId="77777777" w:rsidTr="000E5740">
        <w:trPr>
          <w:trHeight w:hRule="exact" w:val="1705"/>
        </w:trPr>
        <w:tc>
          <w:tcPr>
            <w:tcW w:w="602" w:type="dxa"/>
            <w:tcBorders>
              <w:top w:val="single" w:sz="4" w:space="0" w:color="000000"/>
              <w:left w:val="single" w:sz="4" w:space="0" w:color="000000"/>
              <w:bottom w:val="single" w:sz="4" w:space="0" w:color="000000"/>
              <w:right w:val="single" w:sz="4" w:space="0" w:color="000000"/>
            </w:tcBorders>
            <w:shd w:val="clear" w:color="auto" w:fill="D9D9D9"/>
          </w:tcPr>
          <w:p w14:paraId="670DD86A" w14:textId="77777777" w:rsidR="00AC525E" w:rsidRPr="00CA783D" w:rsidRDefault="00AC525E" w:rsidP="00AC525E">
            <w:pPr>
              <w:pStyle w:val="TableParagraph"/>
              <w:spacing w:line="225" w:lineRule="exact"/>
              <w:ind w:left="103"/>
              <w:rPr>
                <w:rFonts w:ascii="Abadi" w:eastAsia="Arial" w:hAnsi="Abadi" w:cs="Arial"/>
                <w:sz w:val="20"/>
                <w:szCs w:val="20"/>
              </w:rPr>
            </w:pPr>
            <w:r w:rsidRPr="00CA783D">
              <w:rPr>
                <w:rFonts w:ascii="Abadi" w:hAnsi="Abadi"/>
                <w:sz w:val="20"/>
              </w:rPr>
              <w:t>5</w:t>
            </w:r>
          </w:p>
        </w:tc>
        <w:tc>
          <w:tcPr>
            <w:tcW w:w="2482" w:type="dxa"/>
            <w:tcBorders>
              <w:top w:val="single" w:sz="4" w:space="0" w:color="000000"/>
              <w:left w:val="single" w:sz="4" w:space="0" w:color="000000"/>
              <w:bottom w:val="single" w:sz="4" w:space="0" w:color="000000"/>
              <w:right w:val="single" w:sz="4" w:space="0" w:color="000000"/>
            </w:tcBorders>
            <w:shd w:val="clear" w:color="auto" w:fill="D9D9D9"/>
          </w:tcPr>
          <w:p w14:paraId="19344F2D" w14:textId="77777777" w:rsidR="00AC525E" w:rsidRPr="000E5740" w:rsidRDefault="00AC525E" w:rsidP="00741116">
            <w:pPr>
              <w:pStyle w:val="TableParagraph"/>
              <w:ind w:left="105" w:right="237"/>
              <w:rPr>
                <w:rFonts w:ascii="Abadi" w:eastAsia="Arial" w:hAnsi="Abadi" w:cs="Arial"/>
                <w:sz w:val="20"/>
                <w:szCs w:val="20"/>
              </w:rPr>
            </w:pPr>
            <w:r w:rsidRPr="000E5740">
              <w:rPr>
                <w:rFonts w:ascii="Abadi" w:eastAsia="Arial" w:hAnsi="Abadi" w:cs="Arial"/>
                <w:sz w:val="20"/>
                <w:szCs w:val="20"/>
              </w:rPr>
              <w:t>Staff training in</w:t>
            </w:r>
            <w:r w:rsidRPr="000E5740">
              <w:rPr>
                <w:rFonts w:ascii="Abadi" w:eastAsia="Arial" w:hAnsi="Abadi" w:cs="Arial"/>
                <w:spacing w:val="-54"/>
                <w:sz w:val="20"/>
                <w:szCs w:val="20"/>
              </w:rPr>
              <w:t xml:space="preserve"> </w:t>
            </w:r>
            <w:r w:rsidRPr="000E5740">
              <w:rPr>
                <w:rFonts w:ascii="Abadi" w:eastAsia="Arial" w:hAnsi="Abadi" w:cs="Arial"/>
                <w:sz w:val="20"/>
                <w:szCs w:val="20"/>
              </w:rPr>
              <w:t>supporting pupils</w:t>
            </w:r>
            <w:r w:rsidRPr="000E5740">
              <w:rPr>
                <w:rFonts w:ascii="Abadi" w:eastAsia="Arial" w:hAnsi="Abadi" w:cs="Arial"/>
                <w:spacing w:val="-4"/>
                <w:sz w:val="20"/>
                <w:szCs w:val="20"/>
              </w:rPr>
              <w:t xml:space="preserve"> </w:t>
            </w:r>
            <w:r w:rsidRPr="000E5740">
              <w:rPr>
                <w:rFonts w:ascii="Abadi" w:eastAsia="Arial" w:hAnsi="Abadi" w:cs="Arial"/>
                <w:sz w:val="20"/>
                <w:szCs w:val="20"/>
              </w:rPr>
              <w:t xml:space="preserve">with </w:t>
            </w:r>
            <w:r w:rsidR="000E5740" w:rsidRPr="000E5740">
              <w:rPr>
                <w:rFonts w:ascii="Abadi" w:eastAsia="Arial" w:hAnsi="Abadi" w:cs="Arial"/>
                <w:sz w:val="20"/>
                <w:szCs w:val="20"/>
              </w:rPr>
              <w:t>ALN</w:t>
            </w:r>
            <w:r w:rsidRPr="000E5740">
              <w:rPr>
                <w:rFonts w:ascii="Abadi" w:eastAsia="Arial" w:hAnsi="Abadi" w:cs="Arial"/>
                <w:sz w:val="20"/>
                <w:szCs w:val="20"/>
              </w:rPr>
              <w:t xml:space="preserve"> –focus on key</w:t>
            </w:r>
            <w:r w:rsidRPr="000E5740">
              <w:rPr>
                <w:rFonts w:ascii="Abadi" w:eastAsia="Arial" w:hAnsi="Abadi" w:cs="Arial"/>
                <w:spacing w:val="-54"/>
                <w:sz w:val="20"/>
                <w:szCs w:val="20"/>
              </w:rPr>
              <w:t xml:space="preserve"> </w:t>
            </w:r>
            <w:r w:rsidRPr="000E5740">
              <w:rPr>
                <w:rFonts w:ascii="Abadi" w:eastAsia="Arial" w:hAnsi="Abadi" w:cs="Arial"/>
                <w:sz w:val="20"/>
                <w:szCs w:val="20"/>
              </w:rPr>
              <w:t>areas of need within</w:t>
            </w:r>
            <w:r w:rsidRPr="000E5740">
              <w:rPr>
                <w:rFonts w:ascii="Abadi" w:eastAsia="Arial" w:hAnsi="Abadi" w:cs="Arial"/>
                <w:spacing w:val="-2"/>
                <w:sz w:val="20"/>
                <w:szCs w:val="20"/>
              </w:rPr>
              <w:t xml:space="preserve"> </w:t>
            </w:r>
            <w:r w:rsidRPr="000E5740">
              <w:rPr>
                <w:rFonts w:ascii="Abadi" w:eastAsia="Arial" w:hAnsi="Abadi" w:cs="Arial"/>
                <w:sz w:val="20"/>
                <w:szCs w:val="20"/>
              </w:rPr>
              <w:t>the school:</w:t>
            </w:r>
            <w:r w:rsidRPr="000E5740">
              <w:rPr>
                <w:rFonts w:ascii="Abadi" w:eastAsia="Arial" w:hAnsi="Abadi" w:cs="Arial"/>
                <w:spacing w:val="1"/>
                <w:sz w:val="20"/>
                <w:szCs w:val="20"/>
              </w:rPr>
              <w:t xml:space="preserve"> </w:t>
            </w:r>
            <w:r w:rsidRPr="000E5740">
              <w:rPr>
                <w:rFonts w:ascii="Abadi" w:eastAsia="Arial" w:hAnsi="Abadi" w:cs="Arial"/>
                <w:sz w:val="20"/>
                <w:szCs w:val="20"/>
              </w:rPr>
              <w:t>SPLD, ASD, Dyspraxia</w:t>
            </w:r>
            <w:r w:rsidR="00741116" w:rsidRPr="000E5740">
              <w:rPr>
                <w:rFonts w:ascii="Abadi" w:eastAsia="Arial" w:hAnsi="Abadi" w:cs="Arial"/>
                <w:sz w:val="20"/>
                <w:szCs w:val="20"/>
              </w:rPr>
              <w:t>, Behaviour</w:t>
            </w:r>
          </w:p>
        </w:tc>
        <w:tc>
          <w:tcPr>
            <w:tcW w:w="2977" w:type="dxa"/>
            <w:tcBorders>
              <w:top w:val="single" w:sz="4" w:space="0" w:color="000000"/>
              <w:left w:val="single" w:sz="4" w:space="0" w:color="000000"/>
              <w:bottom w:val="single" w:sz="4" w:space="0" w:color="000000"/>
              <w:right w:val="single" w:sz="4" w:space="0" w:color="000000"/>
            </w:tcBorders>
            <w:shd w:val="clear" w:color="auto" w:fill="D9D9D9"/>
          </w:tcPr>
          <w:p w14:paraId="2C56709D" w14:textId="2A2F666E" w:rsidR="00BA077F" w:rsidRPr="000E5740" w:rsidRDefault="00AC525E" w:rsidP="009F4C09">
            <w:pPr>
              <w:pStyle w:val="TableParagraph"/>
              <w:ind w:left="105" w:right="285"/>
              <w:rPr>
                <w:rFonts w:ascii="Abadi" w:eastAsia="Arial" w:hAnsi="Abadi" w:cs="Arial"/>
                <w:sz w:val="20"/>
                <w:szCs w:val="20"/>
              </w:rPr>
            </w:pPr>
            <w:r w:rsidRPr="000E5740">
              <w:rPr>
                <w:rFonts w:ascii="Abadi" w:hAnsi="Abadi"/>
                <w:sz w:val="20"/>
                <w:szCs w:val="20"/>
              </w:rPr>
              <w:t>A</w:t>
            </w:r>
            <w:r w:rsidR="000E5740">
              <w:rPr>
                <w:rFonts w:ascii="Abadi" w:hAnsi="Abadi"/>
                <w:sz w:val="20"/>
                <w:szCs w:val="20"/>
              </w:rPr>
              <w:t>L</w:t>
            </w:r>
            <w:r w:rsidRPr="000E5740">
              <w:rPr>
                <w:rFonts w:ascii="Abadi" w:hAnsi="Abadi"/>
                <w:sz w:val="20"/>
                <w:szCs w:val="20"/>
              </w:rPr>
              <w:t xml:space="preserve">NCo and Headteacher to organize </w:t>
            </w:r>
            <w:r w:rsidR="00741116" w:rsidRPr="000E5740">
              <w:rPr>
                <w:rFonts w:ascii="Abadi" w:hAnsi="Abadi"/>
                <w:sz w:val="20"/>
                <w:szCs w:val="20"/>
              </w:rPr>
              <w:t xml:space="preserve">training </w:t>
            </w:r>
            <w:r w:rsidR="000E5740" w:rsidRPr="000E5740">
              <w:rPr>
                <w:rFonts w:ascii="Abadi" w:hAnsi="Abadi"/>
                <w:sz w:val="20"/>
                <w:szCs w:val="20"/>
              </w:rPr>
              <w:t>a</w:t>
            </w:r>
            <w:r w:rsidR="00BA077F" w:rsidRPr="000E5740">
              <w:rPr>
                <w:rFonts w:ascii="Abadi" w:hAnsi="Abadi"/>
                <w:sz w:val="20"/>
                <w:szCs w:val="20"/>
              </w:rPr>
              <w:t xml:space="preserve">ccess </w:t>
            </w:r>
            <w:r w:rsidR="000E5740" w:rsidRPr="000E5740">
              <w:rPr>
                <w:rFonts w:ascii="Abadi" w:hAnsi="Abadi"/>
                <w:sz w:val="20"/>
                <w:szCs w:val="20"/>
              </w:rPr>
              <w:t>‘</w:t>
            </w:r>
            <w:r w:rsidR="00BA077F" w:rsidRPr="000E5740">
              <w:rPr>
                <w:rFonts w:ascii="Abadi" w:hAnsi="Abadi"/>
                <w:sz w:val="20"/>
                <w:szCs w:val="20"/>
              </w:rPr>
              <w:t xml:space="preserve">In </w:t>
            </w:r>
            <w:r w:rsidR="000E5740" w:rsidRPr="000E5740">
              <w:rPr>
                <w:rFonts w:ascii="Abadi" w:hAnsi="Abadi"/>
                <w:sz w:val="20"/>
                <w:szCs w:val="20"/>
              </w:rPr>
              <w:t>R</w:t>
            </w:r>
            <w:r w:rsidR="00BA077F" w:rsidRPr="000E5740">
              <w:rPr>
                <w:rFonts w:ascii="Abadi" w:hAnsi="Abadi"/>
                <w:sz w:val="20"/>
                <w:szCs w:val="20"/>
              </w:rPr>
              <w:t>each</w:t>
            </w:r>
            <w:r w:rsidR="000E5740" w:rsidRPr="000E5740">
              <w:rPr>
                <w:rFonts w:ascii="Abadi" w:hAnsi="Abadi"/>
                <w:sz w:val="20"/>
                <w:szCs w:val="20"/>
              </w:rPr>
              <w:t>’</w:t>
            </w:r>
            <w:r w:rsidR="00BA077F" w:rsidRPr="000E5740">
              <w:rPr>
                <w:rFonts w:ascii="Abadi" w:hAnsi="Abadi"/>
                <w:sz w:val="20"/>
                <w:szCs w:val="20"/>
              </w:rPr>
              <w:t xml:space="preserve"> </w:t>
            </w:r>
            <w:r w:rsidR="00BA077F" w:rsidRPr="000E5740">
              <w:rPr>
                <w:rFonts w:ascii="Abadi" w:eastAsia="Arial" w:hAnsi="Abadi" w:cs="Arial"/>
                <w:sz w:val="20"/>
                <w:szCs w:val="20"/>
              </w:rPr>
              <w:t xml:space="preserve">Access </w:t>
            </w:r>
            <w:proofErr w:type="spellStart"/>
            <w:r w:rsidR="00BA077F" w:rsidRPr="000E5740">
              <w:rPr>
                <w:rFonts w:ascii="Abadi" w:eastAsia="Arial" w:hAnsi="Abadi" w:cs="Arial"/>
                <w:sz w:val="20"/>
                <w:szCs w:val="20"/>
              </w:rPr>
              <w:t>personalised</w:t>
            </w:r>
            <w:proofErr w:type="spellEnd"/>
            <w:r w:rsidR="00BA077F" w:rsidRPr="000E5740">
              <w:rPr>
                <w:rFonts w:ascii="Abadi" w:eastAsia="Arial" w:hAnsi="Abadi" w:cs="Arial"/>
                <w:sz w:val="20"/>
                <w:szCs w:val="20"/>
              </w:rPr>
              <w:t xml:space="preserve"> training for identifies pupils</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0B2AF1EF" w14:textId="77777777" w:rsidR="00AC525E" w:rsidRPr="000E5740" w:rsidRDefault="000E5740" w:rsidP="003F4A5F">
            <w:pPr>
              <w:pStyle w:val="TableParagraph"/>
              <w:ind w:left="105" w:right="344"/>
              <w:jc w:val="center"/>
              <w:rPr>
                <w:rFonts w:ascii="Abadi" w:eastAsia="Arial" w:hAnsi="Abadi" w:cs="Arial"/>
                <w:sz w:val="20"/>
                <w:szCs w:val="20"/>
              </w:rPr>
            </w:pPr>
            <w:r w:rsidRPr="000E5740">
              <w:rPr>
                <w:rFonts w:ascii="Abadi" w:hAnsi="Abadi"/>
                <w:sz w:val="20"/>
                <w:szCs w:val="20"/>
              </w:rPr>
              <w:t>Ongoing</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09900876" w14:textId="77777777" w:rsidR="00AC525E" w:rsidRPr="000E5740" w:rsidRDefault="00AC525E" w:rsidP="003F4A5F">
            <w:pPr>
              <w:pStyle w:val="TableParagraph"/>
              <w:spacing w:line="225" w:lineRule="exact"/>
              <w:ind w:left="105"/>
              <w:jc w:val="center"/>
              <w:rPr>
                <w:rFonts w:ascii="Abadi" w:eastAsia="Arial" w:hAnsi="Abadi" w:cs="Arial"/>
                <w:sz w:val="20"/>
                <w:szCs w:val="20"/>
              </w:rPr>
            </w:pPr>
            <w:r w:rsidRPr="000E5740">
              <w:rPr>
                <w:rFonts w:ascii="Abadi" w:hAnsi="Abadi"/>
                <w:sz w:val="20"/>
                <w:szCs w:val="20"/>
              </w:rPr>
              <w:t>High</w:t>
            </w:r>
          </w:p>
        </w:tc>
        <w:tc>
          <w:tcPr>
            <w:tcW w:w="1487" w:type="dxa"/>
            <w:tcBorders>
              <w:top w:val="single" w:sz="4" w:space="0" w:color="000000"/>
              <w:left w:val="single" w:sz="4" w:space="0" w:color="000000"/>
              <w:bottom w:val="single" w:sz="4" w:space="0" w:color="000000"/>
              <w:right w:val="single" w:sz="4" w:space="0" w:color="000000"/>
            </w:tcBorders>
            <w:shd w:val="clear" w:color="auto" w:fill="D9D9D9"/>
          </w:tcPr>
          <w:p w14:paraId="49B62C3B" w14:textId="77777777" w:rsidR="000E5740" w:rsidRPr="000E5740" w:rsidRDefault="000E5740" w:rsidP="003F4A5F">
            <w:pPr>
              <w:pStyle w:val="TableParagraph"/>
              <w:ind w:left="105" w:right="395"/>
              <w:jc w:val="center"/>
              <w:rPr>
                <w:rFonts w:ascii="Abadi" w:eastAsia="Arial" w:hAnsi="Abadi" w:cs="Arial"/>
                <w:sz w:val="18"/>
                <w:szCs w:val="18"/>
              </w:rPr>
            </w:pPr>
            <w:r>
              <w:rPr>
                <w:rFonts w:ascii="Abadi" w:eastAsia="Arial" w:hAnsi="Abadi" w:cs="Arial"/>
                <w:sz w:val="18"/>
                <w:szCs w:val="18"/>
              </w:rPr>
              <w:t>‘</w:t>
            </w:r>
            <w:r w:rsidRPr="000E5740">
              <w:rPr>
                <w:rFonts w:ascii="Abadi" w:eastAsia="Arial" w:hAnsi="Abadi" w:cs="Arial"/>
                <w:sz w:val="18"/>
                <w:szCs w:val="18"/>
              </w:rPr>
              <w:t>Zones of Regulation</w:t>
            </w:r>
            <w:r>
              <w:rPr>
                <w:rFonts w:ascii="Abadi" w:eastAsia="Arial" w:hAnsi="Abadi" w:cs="Arial"/>
                <w:sz w:val="18"/>
                <w:szCs w:val="18"/>
              </w:rPr>
              <w:t>’</w:t>
            </w:r>
          </w:p>
          <w:p w14:paraId="6CCBC240" w14:textId="77777777" w:rsidR="000E5740" w:rsidRPr="000E5740" w:rsidRDefault="000E5740" w:rsidP="003F4A5F">
            <w:pPr>
              <w:pStyle w:val="TableParagraph"/>
              <w:ind w:left="105" w:right="395"/>
              <w:jc w:val="center"/>
              <w:rPr>
                <w:rFonts w:ascii="Abadi" w:eastAsia="Arial" w:hAnsi="Abadi" w:cs="Arial"/>
                <w:sz w:val="18"/>
                <w:szCs w:val="18"/>
              </w:rPr>
            </w:pPr>
            <w:proofErr w:type="spellStart"/>
            <w:r w:rsidRPr="000E5740">
              <w:rPr>
                <w:rFonts w:ascii="Abadi" w:eastAsia="Arial" w:hAnsi="Abadi" w:cs="Arial"/>
                <w:sz w:val="18"/>
                <w:szCs w:val="18"/>
              </w:rPr>
              <w:t>Edukey</w:t>
            </w:r>
            <w:proofErr w:type="spellEnd"/>
            <w:r w:rsidRPr="000E5740">
              <w:rPr>
                <w:rFonts w:ascii="Abadi" w:eastAsia="Arial" w:hAnsi="Abadi" w:cs="Arial"/>
                <w:sz w:val="18"/>
                <w:szCs w:val="18"/>
              </w:rPr>
              <w:t xml:space="preserve"> training if needed</w:t>
            </w:r>
          </w:p>
          <w:p w14:paraId="5FE803E4" w14:textId="777964C5" w:rsidR="000E5740" w:rsidRPr="000E5740" w:rsidRDefault="000E5740" w:rsidP="003F4A5F">
            <w:pPr>
              <w:pStyle w:val="TableParagraph"/>
              <w:ind w:left="105" w:right="395"/>
              <w:jc w:val="center"/>
              <w:rPr>
                <w:rFonts w:ascii="Abadi" w:eastAsia="Arial" w:hAnsi="Abadi" w:cs="Arial"/>
                <w:sz w:val="18"/>
                <w:szCs w:val="18"/>
              </w:rPr>
            </w:pPr>
            <w:r>
              <w:rPr>
                <w:rFonts w:ascii="Abadi" w:eastAsia="Arial" w:hAnsi="Abadi" w:cs="Arial"/>
                <w:sz w:val="18"/>
                <w:szCs w:val="18"/>
              </w:rPr>
              <w:t>‘</w:t>
            </w:r>
            <w:r w:rsidRPr="000E5740">
              <w:rPr>
                <w:rFonts w:ascii="Abadi" w:eastAsia="Arial" w:hAnsi="Abadi" w:cs="Arial"/>
                <w:sz w:val="18"/>
                <w:szCs w:val="18"/>
              </w:rPr>
              <w:t>IDL</w:t>
            </w:r>
            <w:r>
              <w:rPr>
                <w:rFonts w:ascii="Abadi" w:eastAsia="Arial" w:hAnsi="Abadi" w:cs="Arial"/>
                <w:sz w:val="18"/>
                <w:szCs w:val="18"/>
              </w:rPr>
              <w:t>’</w:t>
            </w:r>
          </w:p>
          <w:p w14:paraId="62EA185E" w14:textId="77777777" w:rsidR="00AC525E" w:rsidRPr="000E5740" w:rsidRDefault="00AC525E" w:rsidP="003F4A5F">
            <w:pPr>
              <w:pStyle w:val="TableParagraph"/>
              <w:ind w:left="105" w:right="395"/>
              <w:jc w:val="center"/>
              <w:rPr>
                <w:rFonts w:ascii="Abadi" w:eastAsia="Arial" w:hAnsi="Abadi" w:cs="Arial"/>
                <w:sz w:val="20"/>
                <w:szCs w:val="20"/>
              </w:rPr>
            </w:pPr>
          </w:p>
        </w:tc>
        <w:tc>
          <w:tcPr>
            <w:tcW w:w="1774" w:type="dxa"/>
            <w:tcBorders>
              <w:top w:val="single" w:sz="4" w:space="0" w:color="000000"/>
              <w:left w:val="single" w:sz="4" w:space="0" w:color="000000"/>
              <w:bottom w:val="single" w:sz="4" w:space="0" w:color="000000"/>
              <w:right w:val="single" w:sz="4" w:space="0" w:color="000000"/>
            </w:tcBorders>
            <w:shd w:val="clear" w:color="auto" w:fill="D9D9D9"/>
          </w:tcPr>
          <w:p w14:paraId="49B5C67C" w14:textId="2E924253" w:rsidR="00F85B26" w:rsidRPr="000E5740" w:rsidRDefault="00F85B26" w:rsidP="00F85B26">
            <w:pPr>
              <w:pStyle w:val="TableParagraph"/>
              <w:ind w:left="105"/>
              <w:jc w:val="center"/>
              <w:rPr>
                <w:rFonts w:ascii="Abadi" w:eastAsia="Arial" w:hAnsi="Abadi" w:cs="Arial"/>
                <w:sz w:val="20"/>
                <w:szCs w:val="20"/>
              </w:rPr>
            </w:pPr>
            <w:r>
              <w:rPr>
                <w:rFonts w:ascii="Abadi" w:eastAsia="Arial" w:hAnsi="Abadi" w:cs="Arial"/>
                <w:sz w:val="20"/>
                <w:szCs w:val="20"/>
              </w:rPr>
              <w:t xml:space="preserve">Spring 2026 – Ruth Stewart training  </w:t>
            </w:r>
          </w:p>
        </w:tc>
        <w:tc>
          <w:tcPr>
            <w:tcW w:w="1138" w:type="dxa"/>
            <w:tcBorders>
              <w:top w:val="single" w:sz="4" w:space="0" w:color="000000"/>
              <w:left w:val="single" w:sz="4" w:space="0" w:color="000000"/>
              <w:bottom w:val="single" w:sz="4" w:space="0" w:color="000000"/>
              <w:right w:val="single" w:sz="4" w:space="0" w:color="000000"/>
            </w:tcBorders>
            <w:shd w:val="clear" w:color="auto" w:fill="D9D9D9"/>
          </w:tcPr>
          <w:p w14:paraId="5D8C51F2" w14:textId="77777777" w:rsidR="00AC525E" w:rsidRPr="00CA783D" w:rsidRDefault="00AC525E" w:rsidP="00AC525E">
            <w:pPr>
              <w:rPr>
                <w:rFonts w:ascii="Abadi" w:hAnsi="Abadi"/>
              </w:rPr>
            </w:pPr>
          </w:p>
        </w:tc>
        <w:tc>
          <w:tcPr>
            <w:tcW w:w="1066" w:type="dxa"/>
            <w:tcBorders>
              <w:top w:val="single" w:sz="4" w:space="0" w:color="000000"/>
              <w:left w:val="single" w:sz="4" w:space="0" w:color="000000"/>
              <w:bottom w:val="single" w:sz="4" w:space="0" w:color="000000"/>
              <w:right w:val="single" w:sz="4" w:space="0" w:color="000000"/>
            </w:tcBorders>
            <w:shd w:val="clear" w:color="auto" w:fill="D9D9D9"/>
          </w:tcPr>
          <w:p w14:paraId="6B309504" w14:textId="77777777" w:rsidR="00AC525E" w:rsidRPr="00CA783D" w:rsidRDefault="00AC525E" w:rsidP="00AC525E">
            <w:pPr>
              <w:rPr>
                <w:rFonts w:ascii="Abadi" w:hAnsi="Abadi"/>
              </w:rPr>
            </w:pPr>
          </w:p>
        </w:tc>
      </w:tr>
    </w:tbl>
    <w:p w14:paraId="240FA682" w14:textId="77777777" w:rsidR="001275A4" w:rsidRPr="00CA783D" w:rsidRDefault="001275A4">
      <w:pPr>
        <w:spacing w:before="2"/>
        <w:rPr>
          <w:rFonts w:ascii="Abadi" w:eastAsia="Arial" w:hAnsi="Abadi" w:cs="Arial"/>
          <w:b/>
          <w:bCs/>
          <w:sz w:val="25"/>
          <w:szCs w:val="25"/>
        </w:rPr>
      </w:pPr>
    </w:p>
    <w:tbl>
      <w:tblPr>
        <w:tblW w:w="0" w:type="auto"/>
        <w:tblInd w:w="100" w:type="dxa"/>
        <w:tblLayout w:type="fixed"/>
        <w:tblCellMar>
          <w:left w:w="0" w:type="dxa"/>
          <w:right w:w="0" w:type="dxa"/>
        </w:tblCellMar>
        <w:tblLook w:val="01E0" w:firstRow="1" w:lastRow="1" w:firstColumn="1" w:lastColumn="1" w:noHBand="0" w:noVBand="0"/>
      </w:tblPr>
      <w:tblGrid>
        <w:gridCol w:w="472"/>
        <w:gridCol w:w="2612"/>
        <w:gridCol w:w="2977"/>
        <w:gridCol w:w="1560"/>
        <w:gridCol w:w="1560"/>
        <w:gridCol w:w="1417"/>
        <w:gridCol w:w="1844"/>
        <w:gridCol w:w="1138"/>
        <w:gridCol w:w="1066"/>
      </w:tblGrid>
      <w:tr w:rsidR="000F6DC8" w:rsidRPr="00CA783D" w14:paraId="6696C156" w14:textId="77777777" w:rsidTr="00EF59C8">
        <w:trPr>
          <w:trHeight w:hRule="exact" w:val="1388"/>
        </w:trPr>
        <w:tc>
          <w:tcPr>
            <w:tcW w:w="472" w:type="dxa"/>
            <w:tcBorders>
              <w:top w:val="single" w:sz="4" w:space="0" w:color="000000"/>
              <w:left w:val="single" w:sz="4" w:space="0" w:color="000000"/>
              <w:bottom w:val="single" w:sz="4" w:space="0" w:color="000000"/>
              <w:right w:val="single" w:sz="4" w:space="0" w:color="000000"/>
            </w:tcBorders>
            <w:shd w:val="clear" w:color="auto" w:fill="D9D9D9"/>
          </w:tcPr>
          <w:p w14:paraId="07738506" w14:textId="77777777" w:rsidR="000F6DC8" w:rsidRPr="00CA783D" w:rsidRDefault="000F6DC8" w:rsidP="00EF59C8">
            <w:pPr>
              <w:pStyle w:val="TableParagraph"/>
              <w:spacing w:line="225" w:lineRule="exact"/>
              <w:ind w:left="103"/>
              <w:rPr>
                <w:rFonts w:ascii="Abadi" w:hAnsi="Abadi"/>
                <w:sz w:val="20"/>
              </w:rPr>
            </w:pPr>
            <w:r>
              <w:rPr>
                <w:rFonts w:ascii="Abadi" w:hAnsi="Abadi"/>
                <w:sz w:val="20"/>
              </w:rPr>
              <w:lastRenderedPageBreak/>
              <w:t>6</w:t>
            </w:r>
          </w:p>
        </w:tc>
        <w:tc>
          <w:tcPr>
            <w:tcW w:w="2612" w:type="dxa"/>
            <w:tcBorders>
              <w:top w:val="single" w:sz="4" w:space="0" w:color="000000"/>
              <w:left w:val="single" w:sz="4" w:space="0" w:color="000000"/>
              <w:bottom w:val="single" w:sz="4" w:space="0" w:color="000000"/>
              <w:right w:val="single" w:sz="4" w:space="0" w:color="000000"/>
            </w:tcBorders>
            <w:shd w:val="clear" w:color="auto" w:fill="D9D9D9"/>
          </w:tcPr>
          <w:p w14:paraId="75C2E8B4" w14:textId="77777777" w:rsidR="000F6DC8" w:rsidRPr="00CA783D" w:rsidRDefault="000F6DC8" w:rsidP="00EF59C8">
            <w:pPr>
              <w:pStyle w:val="NoSpacing"/>
              <w:rPr>
                <w:rFonts w:ascii="Abadi" w:hAnsi="Abadi" w:cs="Arial"/>
                <w:sz w:val="20"/>
                <w:szCs w:val="20"/>
              </w:rPr>
            </w:pPr>
            <w:r>
              <w:rPr>
                <w:rFonts w:ascii="Abadi" w:hAnsi="Abadi" w:cs="Arial"/>
                <w:sz w:val="20"/>
                <w:szCs w:val="20"/>
              </w:rPr>
              <w:t>Staff training in First Aid</w:t>
            </w:r>
          </w:p>
        </w:tc>
        <w:tc>
          <w:tcPr>
            <w:tcW w:w="2977" w:type="dxa"/>
            <w:tcBorders>
              <w:top w:val="single" w:sz="4" w:space="0" w:color="000000"/>
              <w:left w:val="single" w:sz="4" w:space="0" w:color="000000"/>
              <w:bottom w:val="single" w:sz="4" w:space="0" w:color="000000"/>
              <w:right w:val="single" w:sz="4" w:space="0" w:color="000000"/>
            </w:tcBorders>
            <w:shd w:val="clear" w:color="auto" w:fill="D9D9D9"/>
          </w:tcPr>
          <w:p w14:paraId="51664411" w14:textId="31FFC4E4" w:rsidR="000F6DC8" w:rsidRPr="00CA783D" w:rsidRDefault="000F6DC8" w:rsidP="00EF59C8">
            <w:pPr>
              <w:pStyle w:val="NoSpacing"/>
              <w:rPr>
                <w:rFonts w:ascii="Abadi" w:hAnsi="Abadi" w:cs="Arial"/>
                <w:sz w:val="20"/>
                <w:szCs w:val="20"/>
              </w:rPr>
            </w:pPr>
            <w:r>
              <w:rPr>
                <w:rFonts w:ascii="Abadi" w:hAnsi="Abadi" w:cs="Arial"/>
                <w:sz w:val="20"/>
                <w:szCs w:val="20"/>
              </w:rPr>
              <w:t xml:space="preserve">Continue with rolling </w:t>
            </w:r>
            <w:proofErr w:type="spellStart"/>
            <w:r>
              <w:rPr>
                <w:rFonts w:ascii="Abadi" w:hAnsi="Abadi" w:cs="Arial"/>
                <w:sz w:val="20"/>
                <w:szCs w:val="20"/>
              </w:rPr>
              <w:t>programme</w:t>
            </w:r>
            <w:proofErr w:type="spellEnd"/>
            <w:r>
              <w:rPr>
                <w:rFonts w:ascii="Abadi" w:hAnsi="Abadi" w:cs="Arial"/>
                <w:sz w:val="20"/>
                <w:szCs w:val="20"/>
              </w:rPr>
              <w:t xml:space="preserve"> of staff training in </w:t>
            </w:r>
            <w:r w:rsidR="00F85B26">
              <w:rPr>
                <w:rFonts w:ascii="Abadi" w:hAnsi="Abadi" w:cs="Arial"/>
                <w:sz w:val="20"/>
                <w:szCs w:val="20"/>
              </w:rPr>
              <w:t>F</w:t>
            </w:r>
            <w:r>
              <w:rPr>
                <w:rFonts w:ascii="Abadi" w:hAnsi="Abadi" w:cs="Arial"/>
                <w:sz w:val="20"/>
                <w:szCs w:val="20"/>
              </w:rPr>
              <w:t>irst Aid</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5B4E119F" w14:textId="77777777" w:rsidR="000F6DC8" w:rsidRPr="00CA783D" w:rsidRDefault="000F6DC8" w:rsidP="003F4A5F">
            <w:pPr>
              <w:pStyle w:val="TableParagraph"/>
              <w:ind w:left="105" w:right="344"/>
              <w:jc w:val="center"/>
              <w:rPr>
                <w:rFonts w:ascii="Abadi" w:hAnsi="Abadi"/>
                <w:sz w:val="20"/>
              </w:rPr>
            </w:pPr>
            <w:r>
              <w:rPr>
                <w:rFonts w:ascii="Abadi" w:hAnsi="Abadi"/>
                <w:sz w:val="20"/>
              </w:rPr>
              <w:t>Ongoing</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5D06EB9C" w14:textId="77777777" w:rsidR="000F6DC8" w:rsidRPr="00CA783D" w:rsidRDefault="000F6DC8" w:rsidP="003F4A5F">
            <w:pPr>
              <w:pStyle w:val="TableParagraph"/>
              <w:spacing w:line="225" w:lineRule="exact"/>
              <w:ind w:left="105"/>
              <w:jc w:val="center"/>
              <w:rPr>
                <w:rFonts w:ascii="Abadi" w:hAnsi="Abadi"/>
                <w:sz w:val="20"/>
              </w:rPr>
            </w:pPr>
            <w:r>
              <w:rPr>
                <w:rFonts w:ascii="Abadi" w:hAnsi="Abadi"/>
                <w:sz w:val="20"/>
              </w:rPr>
              <w:t>High</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6D899A42" w14:textId="77777777" w:rsidR="000F6DC8" w:rsidRPr="00CA783D" w:rsidRDefault="000F6DC8" w:rsidP="003F4A5F">
            <w:pPr>
              <w:pStyle w:val="TableParagraph"/>
              <w:ind w:left="105" w:right="395"/>
              <w:jc w:val="center"/>
              <w:rPr>
                <w:rFonts w:ascii="Abadi" w:eastAsia="Arial" w:hAnsi="Abadi" w:cs="Arial"/>
                <w:sz w:val="20"/>
                <w:szCs w:val="20"/>
              </w:rPr>
            </w:pPr>
          </w:p>
        </w:tc>
        <w:tc>
          <w:tcPr>
            <w:tcW w:w="1844" w:type="dxa"/>
            <w:tcBorders>
              <w:top w:val="single" w:sz="4" w:space="0" w:color="000000"/>
              <w:left w:val="single" w:sz="4" w:space="0" w:color="000000"/>
              <w:bottom w:val="single" w:sz="4" w:space="0" w:color="000000"/>
              <w:right w:val="single" w:sz="4" w:space="0" w:color="000000"/>
            </w:tcBorders>
            <w:shd w:val="clear" w:color="auto" w:fill="D9D9D9"/>
          </w:tcPr>
          <w:p w14:paraId="52EFC6F8" w14:textId="7D6493AC" w:rsidR="000F6DC8" w:rsidRPr="00CA783D" w:rsidRDefault="00F85B26" w:rsidP="003F4A5F">
            <w:pPr>
              <w:pStyle w:val="TableParagraph"/>
              <w:ind w:left="105"/>
              <w:jc w:val="center"/>
              <w:rPr>
                <w:rFonts w:ascii="Abadi" w:eastAsia="Arial" w:hAnsi="Abadi" w:cs="Arial"/>
                <w:sz w:val="20"/>
                <w:szCs w:val="20"/>
              </w:rPr>
            </w:pPr>
            <w:r>
              <w:rPr>
                <w:rFonts w:ascii="Abadi" w:eastAsia="Arial" w:hAnsi="Abadi" w:cs="Arial"/>
                <w:sz w:val="20"/>
                <w:szCs w:val="20"/>
              </w:rPr>
              <w:t>All staff trained in Emergency First Aid Sept 2025</w:t>
            </w:r>
          </w:p>
        </w:tc>
        <w:tc>
          <w:tcPr>
            <w:tcW w:w="1138" w:type="dxa"/>
            <w:tcBorders>
              <w:top w:val="single" w:sz="4" w:space="0" w:color="000000"/>
              <w:left w:val="single" w:sz="4" w:space="0" w:color="000000"/>
              <w:bottom w:val="single" w:sz="4" w:space="0" w:color="000000"/>
              <w:right w:val="single" w:sz="4" w:space="0" w:color="000000"/>
            </w:tcBorders>
            <w:shd w:val="clear" w:color="auto" w:fill="D9D9D9"/>
          </w:tcPr>
          <w:p w14:paraId="53B0EEA3" w14:textId="77777777" w:rsidR="000F6DC8" w:rsidRPr="00CA783D" w:rsidRDefault="000F6DC8" w:rsidP="00EF59C8">
            <w:pPr>
              <w:rPr>
                <w:rFonts w:ascii="Abadi" w:hAnsi="Abadi"/>
              </w:rPr>
            </w:pPr>
          </w:p>
        </w:tc>
        <w:tc>
          <w:tcPr>
            <w:tcW w:w="1066" w:type="dxa"/>
            <w:tcBorders>
              <w:top w:val="single" w:sz="4" w:space="0" w:color="000000"/>
              <w:left w:val="single" w:sz="4" w:space="0" w:color="000000"/>
              <w:bottom w:val="single" w:sz="4" w:space="0" w:color="000000"/>
              <w:right w:val="single" w:sz="4" w:space="0" w:color="000000"/>
            </w:tcBorders>
            <w:shd w:val="clear" w:color="auto" w:fill="D9D9D9"/>
          </w:tcPr>
          <w:p w14:paraId="45BFB530" w14:textId="77777777" w:rsidR="000F6DC8" w:rsidRPr="00CA783D" w:rsidRDefault="000F6DC8" w:rsidP="00EF59C8">
            <w:pPr>
              <w:rPr>
                <w:rFonts w:ascii="Abadi" w:hAnsi="Abadi"/>
              </w:rPr>
            </w:pPr>
          </w:p>
        </w:tc>
      </w:tr>
      <w:tr w:rsidR="000F6DC8" w:rsidRPr="00CA783D" w14:paraId="0CAFB8CA" w14:textId="77777777" w:rsidTr="00EF59C8">
        <w:trPr>
          <w:trHeight w:hRule="exact" w:val="1388"/>
        </w:trPr>
        <w:tc>
          <w:tcPr>
            <w:tcW w:w="472" w:type="dxa"/>
            <w:tcBorders>
              <w:top w:val="single" w:sz="4" w:space="0" w:color="000000"/>
              <w:left w:val="single" w:sz="4" w:space="0" w:color="000000"/>
              <w:bottom w:val="single" w:sz="4" w:space="0" w:color="000000"/>
              <w:right w:val="single" w:sz="4" w:space="0" w:color="000000"/>
            </w:tcBorders>
            <w:shd w:val="clear" w:color="auto" w:fill="D9D9D9"/>
          </w:tcPr>
          <w:p w14:paraId="4083E459" w14:textId="77777777" w:rsidR="000F6DC8" w:rsidRDefault="000F6DC8" w:rsidP="00EF59C8">
            <w:pPr>
              <w:pStyle w:val="TableParagraph"/>
              <w:spacing w:line="225" w:lineRule="exact"/>
              <w:ind w:left="103"/>
              <w:rPr>
                <w:rFonts w:ascii="Abadi" w:hAnsi="Abadi"/>
                <w:sz w:val="20"/>
              </w:rPr>
            </w:pPr>
            <w:r>
              <w:rPr>
                <w:rFonts w:ascii="Abadi" w:hAnsi="Abadi"/>
                <w:sz w:val="20"/>
              </w:rPr>
              <w:t>7</w:t>
            </w:r>
          </w:p>
        </w:tc>
        <w:tc>
          <w:tcPr>
            <w:tcW w:w="2612" w:type="dxa"/>
            <w:tcBorders>
              <w:top w:val="single" w:sz="4" w:space="0" w:color="000000"/>
              <w:left w:val="single" w:sz="4" w:space="0" w:color="000000"/>
              <w:bottom w:val="single" w:sz="4" w:space="0" w:color="000000"/>
              <w:right w:val="single" w:sz="4" w:space="0" w:color="000000"/>
            </w:tcBorders>
            <w:shd w:val="clear" w:color="auto" w:fill="D9D9D9"/>
          </w:tcPr>
          <w:p w14:paraId="1EDBF796" w14:textId="77777777" w:rsidR="000F6DC8" w:rsidRDefault="000F6DC8" w:rsidP="00EF59C8">
            <w:pPr>
              <w:pStyle w:val="NoSpacing"/>
              <w:rPr>
                <w:rFonts w:ascii="Abadi" w:hAnsi="Abadi" w:cs="Arial"/>
                <w:sz w:val="20"/>
                <w:szCs w:val="20"/>
              </w:rPr>
            </w:pPr>
            <w:r>
              <w:rPr>
                <w:rFonts w:ascii="Abadi" w:hAnsi="Abadi" w:cs="Arial"/>
                <w:sz w:val="20"/>
                <w:szCs w:val="20"/>
              </w:rPr>
              <w:t xml:space="preserve">Team Teach </w:t>
            </w:r>
          </w:p>
        </w:tc>
        <w:tc>
          <w:tcPr>
            <w:tcW w:w="2977" w:type="dxa"/>
            <w:tcBorders>
              <w:top w:val="single" w:sz="4" w:space="0" w:color="000000"/>
              <w:left w:val="single" w:sz="4" w:space="0" w:color="000000"/>
              <w:bottom w:val="single" w:sz="4" w:space="0" w:color="000000"/>
              <w:right w:val="single" w:sz="4" w:space="0" w:color="000000"/>
            </w:tcBorders>
            <w:shd w:val="clear" w:color="auto" w:fill="D9D9D9"/>
          </w:tcPr>
          <w:p w14:paraId="77B5F361" w14:textId="77777777" w:rsidR="000F6DC8" w:rsidRDefault="000F6DC8" w:rsidP="00EF59C8">
            <w:pPr>
              <w:pStyle w:val="NoSpacing"/>
              <w:rPr>
                <w:rFonts w:ascii="Abadi" w:hAnsi="Abadi" w:cs="Arial"/>
                <w:sz w:val="20"/>
                <w:szCs w:val="20"/>
              </w:rPr>
            </w:pPr>
            <w:r>
              <w:rPr>
                <w:rFonts w:ascii="Abadi" w:hAnsi="Abadi" w:cs="Arial"/>
                <w:sz w:val="20"/>
                <w:szCs w:val="20"/>
              </w:rPr>
              <w:t>Update training to be arranged</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1A46D1CB" w14:textId="77777777" w:rsidR="000F6DC8" w:rsidRDefault="000F6DC8" w:rsidP="003F4A5F">
            <w:pPr>
              <w:pStyle w:val="TableParagraph"/>
              <w:ind w:left="105" w:right="344"/>
              <w:jc w:val="center"/>
              <w:rPr>
                <w:rFonts w:ascii="Abadi" w:hAnsi="Abadi"/>
                <w:sz w:val="20"/>
              </w:rPr>
            </w:pPr>
            <w:r>
              <w:rPr>
                <w:rFonts w:ascii="Abadi" w:hAnsi="Abadi"/>
                <w:sz w:val="20"/>
              </w:rPr>
              <w:t>Sept 2024</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29EB0E79" w14:textId="77777777" w:rsidR="000F6DC8" w:rsidRDefault="000F6DC8" w:rsidP="003F4A5F">
            <w:pPr>
              <w:pStyle w:val="TableParagraph"/>
              <w:spacing w:line="225" w:lineRule="exact"/>
              <w:ind w:left="105"/>
              <w:jc w:val="center"/>
              <w:rPr>
                <w:rFonts w:ascii="Abadi" w:hAnsi="Abadi"/>
                <w:sz w:val="20"/>
              </w:rPr>
            </w:pPr>
            <w:r>
              <w:rPr>
                <w:rFonts w:ascii="Abadi" w:hAnsi="Abadi"/>
                <w:sz w:val="20"/>
              </w:rPr>
              <w:t>High</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3996F480" w14:textId="77777777" w:rsidR="000F6DC8" w:rsidRPr="00CA783D" w:rsidRDefault="000F6DC8" w:rsidP="003F4A5F">
            <w:pPr>
              <w:pStyle w:val="TableParagraph"/>
              <w:ind w:left="105" w:right="395"/>
              <w:jc w:val="center"/>
              <w:rPr>
                <w:rFonts w:ascii="Abadi" w:eastAsia="Arial" w:hAnsi="Abadi" w:cs="Arial"/>
                <w:sz w:val="20"/>
                <w:szCs w:val="20"/>
              </w:rPr>
            </w:pPr>
          </w:p>
        </w:tc>
        <w:tc>
          <w:tcPr>
            <w:tcW w:w="1844" w:type="dxa"/>
            <w:tcBorders>
              <w:top w:val="single" w:sz="4" w:space="0" w:color="000000"/>
              <w:left w:val="single" w:sz="4" w:space="0" w:color="000000"/>
              <w:bottom w:val="single" w:sz="4" w:space="0" w:color="000000"/>
              <w:right w:val="single" w:sz="4" w:space="0" w:color="000000"/>
            </w:tcBorders>
            <w:shd w:val="clear" w:color="auto" w:fill="D9D9D9"/>
          </w:tcPr>
          <w:p w14:paraId="6F2EA358" w14:textId="3C0880CF" w:rsidR="000F6DC8" w:rsidRDefault="00F85B26" w:rsidP="003F4A5F">
            <w:pPr>
              <w:pStyle w:val="TableParagraph"/>
              <w:ind w:left="105"/>
              <w:jc w:val="center"/>
              <w:rPr>
                <w:rFonts w:ascii="Abadi" w:eastAsia="Arial" w:hAnsi="Abadi" w:cs="Arial"/>
                <w:sz w:val="20"/>
                <w:szCs w:val="20"/>
              </w:rPr>
            </w:pPr>
            <w:r>
              <w:rPr>
                <w:rFonts w:ascii="Abadi" w:eastAsia="Arial" w:hAnsi="Abadi" w:cs="Arial"/>
                <w:sz w:val="20"/>
                <w:szCs w:val="20"/>
              </w:rPr>
              <w:t>Training completed Sept 2025</w:t>
            </w:r>
          </w:p>
        </w:tc>
        <w:tc>
          <w:tcPr>
            <w:tcW w:w="1138" w:type="dxa"/>
            <w:tcBorders>
              <w:top w:val="single" w:sz="4" w:space="0" w:color="000000"/>
              <w:left w:val="single" w:sz="4" w:space="0" w:color="000000"/>
              <w:bottom w:val="single" w:sz="4" w:space="0" w:color="000000"/>
              <w:right w:val="single" w:sz="4" w:space="0" w:color="000000"/>
            </w:tcBorders>
            <w:shd w:val="clear" w:color="auto" w:fill="D9D9D9"/>
          </w:tcPr>
          <w:p w14:paraId="6B3D66CB" w14:textId="77777777" w:rsidR="000F6DC8" w:rsidRPr="00CA783D" w:rsidRDefault="000F6DC8" w:rsidP="00EF59C8">
            <w:pPr>
              <w:rPr>
                <w:rFonts w:ascii="Abadi" w:hAnsi="Abadi"/>
              </w:rPr>
            </w:pPr>
          </w:p>
        </w:tc>
        <w:tc>
          <w:tcPr>
            <w:tcW w:w="1066" w:type="dxa"/>
            <w:tcBorders>
              <w:top w:val="single" w:sz="4" w:space="0" w:color="000000"/>
              <w:left w:val="single" w:sz="4" w:space="0" w:color="000000"/>
              <w:bottom w:val="single" w:sz="4" w:space="0" w:color="000000"/>
              <w:right w:val="single" w:sz="4" w:space="0" w:color="000000"/>
            </w:tcBorders>
            <w:shd w:val="clear" w:color="auto" w:fill="D9D9D9"/>
          </w:tcPr>
          <w:p w14:paraId="2D9D7574" w14:textId="77777777" w:rsidR="000F6DC8" w:rsidRPr="00CA783D" w:rsidRDefault="000F6DC8" w:rsidP="00EF59C8">
            <w:pPr>
              <w:rPr>
                <w:rFonts w:ascii="Abadi" w:hAnsi="Abadi"/>
              </w:rPr>
            </w:pPr>
          </w:p>
        </w:tc>
      </w:tr>
      <w:tr w:rsidR="00EF59C8" w:rsidRPr="00CA783D" w14:paraId="73FC890D" w14:textId="77777777" w:rsidTr="00EF59C8">
        <w:trPr>
          <w:trHeight w:hRule="exact" w:val="1388"/>
        </w:trPr>
        <w:tc>
          <w:tcPr>
            <w:tcW w:w="472" w:type="dxa"/>
            <w:tcBorders>
              <w:top w:val="single" w:sz="4" w:space="0" w:color="000000"/>
              <w:left w:val="single" w:sz="4" w:space="0" w:color="000000"/>
              <w:bottom w:val="single" w:sz="4" w:space="0" w:color="000000"/>
              <w:right w:val="single" w:sz="4" w:space="0" w:color="000000"/>
            </w:tcBorders>
            <w:shd w:val="clear" w:color="auto" w:fill="D9D9D9"/>
          </w:tcPr>
          <w:p w14:paraId="4C50C219" w14:textId="77777777" w:rsidR="00EF59C8" w:rsidRPr="00CA783D" w:rsidRDefault="000F6DC8" w:rsidP="00EF59C8">
            <w:pPr>
              <w:pStyle w:val="TableParagraph"/>
              <w:spacing w:line="225" w:lineRule="exact"/>
              <w:ind w:left="103"/>
              <w:rPr>
                <w:rFonts w:ascii="Abadi" w:hAnsi="Abadi"/>
                <w:sz w:val="20"/>
              </w:rPr>
            </w:pPr>
            <w:r>
              <w:rPr>
                <w:rFonts w:ascii="Abadi" w:hAnsi="Abadi"/>
                <w:sz w:val="20"/>
              </w:rPr>
              <w:t>8</w:t>
            </w:r>
          </w:p>
        </w:tc>
        <w:tc>
          <w:tcPr>
            <w:tcW w:w="2612" w:type="dxa"/>
            <w:tcBorders>
              <w:top w:val="single" w:sz="4" w:space="0" w:color="000000"/>
              <w:left w:val="single" w:sz="4" w:space="0" w:color="000000"/>
              <w:bottom w:val="single" w:sz="4" w:space="0" w:color="000000"/>
              <w:right w:val="single" w:sz="4" w:space="0" w:color="000000"/>
            </w:tcBorders>
            <w:shd w:val="clear" w:color="auto" w:fill="D9D9D9"/>
          </w:tcPr>
          <w:p w14:paraId="51331312" w14:textId="77777777" w:rsidR="00EF59C8" w:rsidRPr="00CA783D" w:rsidRDefault="00EF59C8" w:rsidP="00EF59C8">
            <w:pPr>
              <w:pStyle w:val="NoSpacing"/>
              <w:rPr>
                <w:rFonts w:ascii="Abadi" w:hAnsi="Abadi" w:cs="Arial"/>
                <w:sz w:val="20"/>
                <w:szCs w:val="20"/>
              </w:rPr>
            </w:pPr>
            <w:r w:rsidRPr="00CA783D">
              <w:rPr>
                <w:rFonts w:ascii="Abadi" w:hAnsi="Abadi" w:cs="Arial"/>
                <w:sz w:val="20"/>
                <w:szCs w:val="20"/>
              </w:rPr>
              <w:t>Ensure all school trips and outdoor pursuit trips are accessible to all</w:t>
            </w:r>
          </w:p>
        </w:tc>
        <w:tc>
          <w:tcPr>
            <w:tcW w:w="2977" w:type="dxa"/>
            <w:tcBorders>
              <w:top w:val="single" w:sz="4" w:space="0" w:color="000000"/>
              <w:left w:val="single" w:sz="4" w:space="0" w:color="000000"/>
              <w:bottom w:val="single" w:sz="4" w:space="0" w:color="000000"/>
              <w:right w:val="single" w:sz="4" w:space="0" w:color="000000"/>
            </w:tcBorders>
            <w:shd w:val="clear" w:color="auto" w:fill="D9D9D9"/>
          </w:tcPr>
          <w:p w14:paraId="2F6F7926" w14:textId="77777777" w:rsidR="00EF59C8" w:rsidRPr="00CA783D" w:rsidRDefault="00EF59C8" w:rsidP="00EF59C8">
            <w:pPr>
              <w:pStyle w:val="NoSpacing"/>
              <w:rPr>
                <w:rFonts w:ascii="Abadi" w:hAnsi="Abadi" w:cs="Arial"/>
                <w:sz w:val="20"/>
                <w:szCs w:val="20"/>
              </w:rPr>
            </w:pPr>
            <w:r w:rsidRPr="00CA783D">
              <w:rPr>
                <w:rFonts w:ascii="Abadi" w:hAnsi="Abadi" w:cs="Arial"/>
                <w:sz w:val="20"/>
                <w:szCs w:val="20"/>
              </w:rPr>
              <w:t>Develop guidance for staff on making trips accessible</w:t>
            </w:r>
          </w:p>
          <w:p w14:paraId="628777F3" w14:textId="77777777" w:rsidR="00EF59C8" w:rsidRPr="00CA783D" w:rsidRDefault="00EF59C8" w:rsidP="000E5740">
            <w:pPr>
              <w:pStyle w:val="NoSpacing"/>
              <w:rPr>
                <w:rFonts w:ascii="Abadi" w:hAnsi="Abadi" w:cs="Arial"/>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02119A9F" w14:textId="77777777" w:rsidR="00EF59C8" w:rsidRPr="00CA783D" w:rsidRDefault="00EF59C8" w:rsidP="003F4A5F">
            <w:pPr>
              <w:pStyle w:val="TableParagraph"/>
              <w:ind w:left="105" w:right="344"/>
              <w:jc w:val="center"/>
              <w:rPr>
                <w:rFonts w:ascii="Abadi" w:hAnsi="Abadi"/>
                <w:sz w:val="20"/>
              </w:rPr>
            </w:pPr>
            <w:r w:rsidRPr="00CA783D">
              <w:rPr>
                <w:rFonts w:ascii="Abadi" w:hAnsi="Abadi"/>
                <w:sz w:val="20"/>
              </w:rPr>
              <w:t>Ongoing</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7865641B" w14:textId="77777777" w:rsidR="00EF59C8" w:rsidRPr="00CA783D" w:rsidRDefault="00AC525E" w:rsidP="003F4A5F">
            <w:pPr>
              <w:pStyle w:val="TableParagraph"/>
              <w:spacing w:line="225" w:lineRule="exact"/>
              <w:ind w:left="105"/>
              <w:jc w:val="center"/>
              <w:rPr>
                <w:rFonts w:ascii="Abadi" w:hAnsi="Abadi"/>
                <w:sz w:val="20"/>
              </w:rPr>
            </w:pPr>
            <w:r w:rsidRPr="00CA783D">
              <w:rPr>
                <w:rFonts w:ascii="Abadi" w:hAnsi="Abadi"/>
                <w:sz w:val="20"/>
              </w:rPr>
              <w:t>High</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64BE4F4D" w14:textId="77777777" w:rsidR="00EF59C8" w:rsidRPr="00CA783D" w:rsidRDefault="00AC525E" w:rsidP="003F4A5F">
            <w:pPr>
              <w:pStyle w:val="TableParagraph"/>
              <w:ind w:left="105" w:right="395"/>
              <w:jc w:val="center"/>
              <w:rPr>
                <w:rFonts w:ascii="Abadi" w:eastAsia="Arial" w:hAnsi="Abadi" w:cs="Arial"/>
                <w:sz w:val="20"/>
                <w:szCs w:val="20"/>
              </w:rPr>
            </w:pPr>
            <w:r w:rsidRPr="00CA783D">
              <w:rPr>
                <w:rFonts w:ascii="Abadi" w:eastAsia="Arial" w:hAnsi="Abadi" w:cs="Arial"/>
                <w:sz w:val="20"/>
                <w:szCs w:val="20"/>
              </w:rPr>
              <w:t>Varied</w:t>
            </w:r>
          </w:p>
        </w:tc>
        <w:tc>
          <w:tcPr>
            <w:tcW w:w="1844" w:type="dxa"/>
            <w:tcBorders>
              <w:top w:val="single" w:sz="4" w:space="0" w:color="000000"/>
              <w:left w:val="single" w:sz="4" w:space="0" w:color="000000"/>
              <w:bottom w:val="single" w:sz="4" w:space="0" w:color="000000"/>
              <w:right w:val="single" w:sz="4" w:space="0" w:color="000000"/>
            </w:tcBorders>
            <w:shd w:val="clear" w:color="auto" w:fill="D9D9D9"/>
          </w:tcPr>
          <w:p w14:paraId="73F538AD" w14:textId="77777777" w:rsidR="00EF59C8" w:rsidRPr="00CA783D" w:rsidRDefault="00AC525E" w:rsidP="003F4A5F">
            <w:pPr>
              <w:pStyle w:val="TableParagraph"/>
              <w:ind w:left="105"/>
              <w:jc w:val="center"/>
              <w:rPr>
                <w:rFonts w:ascii="Abadi" w:eastAsia="Arial" w:hAnsi="Abadi" w:cs="Arial"/>
                <w:sz w:val="20"/>
                <w:szCs w:val="20"/>
              </w:rPr>
            </w:pPr>
            <w:r w:rsidRPr="00CA783D">
              <w:rPr>
                <w:rFonts w:ascii="Abadi" w:eastAsia="Arial" w:hAnsi="Abadi" w:cs="Arial"/>
                <w:sz w:val="20"/>
                <w:szCs w:val="20"/>
              </w:rPr>
              <w:t>Ongoing</w:t>
            </w:r>
          </w:p>
        </w:tc>
        <w:tc>
          <w:tcPr>
            <w:tcW w:w="1138" w:type="dxa"/>
            <w:tcBorders>
              <w:top w:val="single" w:sz="4" w:space="0" w:color="000000"/>
              <w:left w:val="single" w:sz="4" w:space="0" w:color="000000"/>
              <w:bottom w:val="single" w:sz="4" w:space="0" w:color="000000"/>
              <w:right w:val="single" w:sz="4" w:space="0" w:color="000000"/>
            </w:tcBorders>
            <w:shd w:val="clear" w:color="auto" w:fill="D9D9D9"/>
          </w:tcPr>
          <w:p w14:paraId="218C40C8" w14:textId="77777777" w:rsidR="00EF59C8" w:rsidRPr="00CA783D" w:rsidRDefault="00EF59C8" w:rsidP="00EF59C8">
            <w:pPr>
              <w:rPr>
                <w:rFonts w:ascii="Abadi" w:hAnsi="Abadi"/>
              </w:rPr>
            </w:pPr>
          </w:p>
        </w:tc>
        <w:tc>
          <w:tcPr>
            <w:tcW w:w="1066" w:type="dxa"/>
            <w:tcBorders>
              <w:top w:val="single" w:sz="4" w:space="0" w:color="000000"/>
              <w:left w:val="single" w:sz="4" w:space="0" w:color="000000"/>
              <w:bottom w:val="single" w:sz="4" w:space="0" w:color="000000"/>
              <w:right w:val="single" w:sz="4" w:space="0" w:color="000000"/>
            </w:tcBorders>
            <w:shd w:val="clear" w:color="auto" w:fill="D9D9D9"/>
          </w:tcPr>
          <w:p w14:paraId="1C9DFCEB" w14:textId="77777777" w:rsidR="00EF59C8" w:rsidRPr="00CA783D" w:rsidRDefault="00EF59C8" w:rsidP="00EF59C8">
            <w:pPr>
              <w:rPr>
                <w:rFonts w:ascii="Abadi" w:hAnsi="Abadi"/>
              </w:rPr>
            </w:pPr>
          </w:p>
        </w:tc>
      </w:tr>
      <w:tr w:rsidR="00A8172C" w:rsidRPr="00CA783D" w14:paraId="11F54701" w14:textId="77777777" w:rsidTr="00EF59C8">
        <w:trPr>
          <w:trHeight w:hRule="exact" w:val="1388"/>
        </w:trPr>
        <w:tc>
          <w:tcPr>
            <w:tcW w:w="472" w:type="dxa"/>
            <w:tcBorders>
              <w:top w:val="single" w:sz="4" w:space="0" w:color="000000"/>
              <w:left w:val="single" w:sz="4" w:space="0" w:color="000000"/>
              <w:bottom w:val="single" w:sz="4" w:space="0" w:color="000000"/>
              <w:right w:val="single" w:sz="4" w:space="0" w:color="000000"/>
            </w:tcBorders>
            <w:shd w:val="clear" w:color="auto" w:fill="D9D9D9"/>
          </w:tcPr>
          <w:p w14:paraId="3A22B514" w14:textId="77777777" w:rsidR="00A8172C" w:rsidRDefault="00A8172C" w:rsidP="00EF59C8">
            <w:pPr>
              <w:pStyle w:val="TableParagraph"/>
              <w:spacing w:line="225" w:lineRule="exact"/>
              <w:ind w:left="103"/>
              <w:rPr>
                <w:rFonts w:ascii="Abadi" w:hAnsi="Abadi"/>
                <w:sz w:val="20"/>
              </w:rPr>
            </w:pPr>
            <w:r>
              <w:rPr>
                <w:rFonts w:ascii="Abadi" w:hAnsi="Abadi"/>
                <w:sz w:val="20"/>
              </w:rPr>
              <w:t>9</w:t>
            </w:r>
          </w:p>
        </w:tc>
        <w:tc>
          <w:tcPr>
            <w:tcW w:w="2612" w:type="dxa"/>
            <w:tcBorders>
              <w:top w:val="single" w:sz="4" w:space="0" w:color="000000"/>
              <w:left w:val="single" w:sz="4" w:space="0" w:color="000000"/>
              <w:bottom w:val="single" w:sz="4" w:space="0" w:color="000000"/>
              <w:right w:val="single" w:sz="4" w:space="0" w:color="000000"/>
            </w:tcBorders>
            <w:shd w:val="clear" w:color="auto" w:fill="D9D9D9"/>
          </w:tcPr>
          <w:p w14:paraId="608995C2" w14:textId="77777777" w:rsidR="00A8172C" w:rsidRPr="00CA783D" w:rsidRDefault="00A8172C" w:rsidP="00EF59C8">
            <w:pPr>
              <w:pStyle w:val="NoSpacing"/>
              <w:rPr>
                <w:rFonts w:ascii="Abadi" w:hAnsi="Abadi" w:cs="Arial"/>
                <w:sz w:val="20"/>
                <w:szCs w:val="20"/>
              </w:rPr>
            </w:pPr>
            <w:r>
              <w:rPr>
                <w:rFonts w:ascii="Abadi" w:hAnsi="Abadi" w:cs="Arial"/>
                <w:sz w:val="20"/>
                <w:szCs w:val="20"/>
              </w:rPr>
              <w:t xml:space="preserve">Ensure all pupils have access to </w:t>
            </w:r>
            <w:proofErr w:type="spellStart"/>
            <w:r>
              <w:rPr>
                <w:rFonts w:ascii="Abadi" w:hAnsi="Abadi" w:cs="Arial"/>
                <w:sz w:val="20"/>
                <w:szCs w:val="20"/>
              </w:rPr>
              <w:t>extra curricular</w:t>
            </w:r>
            <w:proofErr w:type="spellEnd"/>
            <w:r>
              <w:rPr>
                <w:rFonts w:ascii="Abadi" w:hAnsi="Abadi" w:cs="Arial"/>
                <w:sz w:val="20"/>
                <w:szCs w:val="20"/>
              </w:rPr>
              <w:t xml:space="preserve"> activities</w:t>
            </w:r>
          </w:p>
        </w:tc>
        <w:tc>
          <w:tcPr>
            <w:tcW w:w="2977" w:type="dxa"/>
            <w:tcBorders>
              <w:top w:val="single" w:sz="4" w:space="0" w:color="000000"/>
              <w:left w:val="single" w:sz="4" w:space="0" w:color="000000"/>
              <w:bottom w:val="single" w:sz="4" w:space="0" w:color="000000"/>
              <w:right w:val="single" w:sz="4" w:space="0" w:color="000000"/>
            </w:tcBorders>
            <w:shd w:val="clear" w:color="auto" w:fill="D9D9D9"/>
          </w:tcPr>
          <w:p w14:paraId="194316FC" w14:textId="77777777" w:rsidR="00A8172C" w:rsidRPr="00CA783D" w:rsidRDefault="00A8172C" w:rsidP="00EF59C8">
            <w:pPr>
              <w:pStyle w:val="NoSpacing"/>
              <w:rPr>
                <w:rFonts w:ascii="Abadi" w:hAnsi="Abadi" w:cs="Arial"/>
                <w:sz w:val="20"/>
                <w:szCs w:val="20"/>
              </w:rPr>
            </w:pPr>
            <w:r>
              <w:rPr>
                <w:rFonts w:ascii="Abadi" w:hAnsi="Abadi" w:cs="Arial"/>
                <w:sz w:val="20"/>
                <w:szCs w:val="20"/>
              </w:rPr>
              <w:t>Extra-curricular activities are closely monitored to ensure that all children can benefit from full access to the curriculum.</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3DD57D6A" w14:textId="77777777" w:rsidR="00A8172C" w:rsidRPr="00CA783D" w:rsidRDefault="00A8172C" w:rsidP="003F4A5F">
            <w:pPr>
              <w:pStyle w:val="TableParagraph"/>
              <w:ind w:left="105" w:right="344"/>
              <w:jc w:val="center"/>
              <w:rPr>
                <w:rFonts w:ascii="Abadi" w:hAnsi="Abadi"/>
                <w:sz w:val="20"/>
              </w:rPr>
            </w:pPr>
            <w:r>
              <w:rPr>
                <w:rFonts w:ascii="Abadi" w:hAnsi="Abadi"/>
                <w:sz w:val="20"/>
              </w:rPr>
              <w:t xml:space="preserve">Ongoing </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42392A5E" w14:textId="77777777" w:rsidR="00A8172C" w:rsidRPr="00CA783D" w:rsidRDefault="00A8172C" w:rsidP="003F4A5F">
            <w:pPr>
              <w:pStyle w:val="TableParagraph"/>
              <w:spacing w:line="225" w:lineRule="exact"/>
              <w:ind w:left="105"/>
              <w:jc w:val="center"/>
              <w:rPr>
                <w:rFonts w:ascii="Abadi" w:hAnsi="Abadi"/>
                <w:sz w:val="20"/>
              </w:rPr>
            </w:pPr>
            <w:r>
              <w:rPr>
                <w:rFonts w:ascii="Abadi" w:hAnsi="Abadi"/>
                <w:sz w:val="20"/>
              </w:rPr>
              <w:t>High</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Pr>
          <w:p w14:paraId="261B3057" w14:textId="77777777" w:rsidR="00A8172C" w:rsidRPr="00CA783D" w:rsidRDefault="00A8172C" w:rsidP="003F4A5F">
            <w:pPr>
              <w:pStyle w:val="TableParagraph"/>
              <w:ind w:left="105" w:right="395"/>
              <w:jc w:val="center"/>
              <w:rPr>
                <w:rFonts w:ascii="Abadi" w:eastAsia="Arial" w:hAnsi="Abadi" w:cs="Arial"/>
                <w:sz w:val="20"/>
                <w:szCs w:val="20"/>
              </w:rPr>
            </w:pPr>
          </w:p>
        </w:tc>
        <w:tc>
          <w:tcPr>
            <w:tcW w:w="1844" w:type="dxa"/>
            <w:tcBorders>
              <w:top w:val="single" w:sz="4" w:space="0" w:color="000000"/>
              <w:left w:val="single" w:sz="4" w:space="0" w:color="000000"/>
              <w:bottom w:val="single" w:sz="4" w:space="0" w:color="000000"/>
              <w:right w:val="single" w:sz="4" w:space="0" w:color="000000"/>
            </w:tcBorders>
            <w:shd w:val="clear" w:color="auto" w:fill="D9D9D9"/>
          </w:tcPr>
          <w:p w14:paraId="7C1A4B6C" w14:textId="77777777" w:rsidR="00A8172C" w:rsidRPr="00CA783D" w:rsidRDefault="00A8172C" w:rsidP="003F4A5F">
            <w:pPr>
              <w:pStyle w:val="TableParagraph"/>
              <w:ind w:left="105"/>
              <w:jc w:val="center"/>
              <w:rPr>
                <w:rFonts w:ascii="Abadi" w:eastAsia="Arial" w:hAnsi="Abadi" w:cs="Arial"/>
                <w:sz w:val="20"/>
                <w:szCs w:val="20"/>
              </w:rPr>
            </w:pPr>
            <w:r>
              <w:rPr>
                <w:rFonts w:ascii="Abadi" w:eastAsia="Arial" w:hAnsi="Abadi" w:cs="Arial"/>
                <w:sz w:val="20"/>
                <w:szCs w:val="20"/>
              </w:rPr>
              <w:t>Ongoing</w:t>
            </w:r>
          </w:p>
        </w:tc>
        <w:tc>
          <w:tcPr>
            <w:tcW w:w="1138" w:type="dxa"/>
            <w:tcBorders>
              <w:top w:val="single" w:sz="4" w:space="0" w:color="000000"/>
              <w:left w:val="single" w:sz="4" w:space="0" w:color="000000"/>
              <w:bottom w:val="single" w:sz="4" w:space="0" w:color="000000"/>
              <w:right w:val="single" w:sz="4" w:space="0" w:color="000000"/>
            </w:tcBorders>
            <w:shd w:val="clear" w:color="auto" w:fill="D9D9D9"/>
          </w:tcPr>
          <w:p w14:paraId="17CC7BED" w14:textId="77777777" w:rsidR="00A8172C" w:rsidRPr="00CA783D" w:rsidRDefault="00A8172C" w:rsidP="00EF59C8">
            <w:pPr>
              <w:rPr>
                <w:rFonts w:ascii="Abadi" w:hAnsi="Abadi"/>
              </w:rPr>
            </w:pPr>
          </w:p>
        </w:tc>
        <w:tc>
          <w:tcPr>
            <w:tcW w:w="1066" w:type="dxa"/>
            <w:tcBorders>
              <w:top w:val="single" w:sz="4" w:space="0" w:color="000000"/>
              <w:left w:val="single" w:sz="4" w:space="0" w:color="000000"/>
              <w:bottom w:val="single" w:sz="4" w:space="0" w:color="000000"/>
              <w:right w:val="single" w:sz="4" w:space="0" w:color="000000"/>
            </w:tcBorders>
            <w:shd w:val="clear" w:color="auto" w:fill="D9D9D9"/>
          </w:tcPr>
          <w:p w14:paraId="1ABAF929" w14:textId="77777777" w:rsidR="00A8172C" w:rsidRPr="00CA783D" w:rsidRDefault="00A8172C" w:rsidP="00EF59C8">
            <w:pPr>
              <w:rPr>
                <w:rFonts w:ascii="Abadi" w:hAnsi="Abadi"/>
              </w:rPr>
            </w:pPr>
          </w:p>
        </w:tc>
      </w:tr>
    </w:tbl>
    <w:p w14:paraId="09B1B22E" w14:textId="77777777" w:rsidR="001275A4" w:rsidRPr="00CA783D" w:rsidRDefault="001275A4">
      <w:pPr>
        <w:rPr>
          <w:rFonts w:ascii="Abadi" w:hAnsi="Abadi"/>
        </w:rPr>
        <w:sectPr w:rsidR="001275A4" w:rsidRPr="00CA783D">
          <w:headerReference w:type="default" r:id="rId10"/>
          <w:footerReference w:type="default" r:id="rId11"/>
          <w:pgSz w:w="16840" w:h="11910" w:orient="landscape"/>
          <w:pgMar w:top="1060" w:right="1040" w:bottom="1240" w:left="920" w:header="0" w:footer="1045" w:gutter="0"/>
          <w:pgNumType w:start="7"/>
          <w:cols w:space="720"/>
        </w:sectPr>
      </w:pPr>
    </w:p>
    <w:p w14:paraId="010D46C3" w14:textId="77777777" w:rsidR="001275A4" w:rsidRPr="00CA783D" w:rsidRDefault="001275A4">
      <w:pPr>
        <w:spacing w:before="6"/>
        <w:rPr>
          <w:rFonts w:ascii="Abadi" w:eastAsia="Arial" w:hAnsi="Abadi" w:cs="Arial"/>
          <w:b/>
          <w:bCs/>
          <w:sz w:val="18"/>
          <w:szCs w:val="18"/>
        </w:rPr>
      </w:pPr>
    </w:p>
    <w:p w14:paraId="75605538" w14:textId="77777777" w:rsidR="001275A4" w:rsidRPr="00CA783D" w:rsidRDefault="00955863">
      <w:pPr>
        <w:spacing w:before="69"/>
        <w:ind w:left="213"/>
        <w:rPr>
          <w:rFonts w:ascii="Abadi" w:eastAsia="Arial" w:hAnsi="Abadi" w:cs="Arial"/>
          <w:b/>
          <w:bCs/>
          <w:sz w:val="24"/>
          <w:szCs w:val="24"/>
        </w:rPr>
      </w:pPr>
      <w:r w:rsidRPr="00CA783D">
        <w:rPr>
          <w:rFonts w:ascii="Abadi" w:eastAsia="Arial" w:hAnsi="Abadi" w:cs="Arial"/>
          <w:b/>
          <w:bCs/>
          <w:sz w:val="24"/>
          <w:szCs w:val="24"/>
        </w:rPr>
        <w:t>Action Plan C – Improving the Delivery of Written</w:t>
      </w:r>
      <w:r w:rsidRPr="00CA783D">
        <w:rPr>
          <w:rFonts w:ascii="Abadi" w:eastAsia="Arial" w:hAnsi="Abadi" w:cs="Arial"/>
          <w:b/>
          <w:bCs/>
          <w:spacing w:val="-31"/>
          <w:sz w:val="24"/>
          <w:szCs w:val="24"/>
        </w:rPr>
        <w:t xml:space="preserve"> </w:t>
      </w:r>
      <w:r w:rsidRPr="00CA783D">
        <w:rPr>
          <w:rFonts w:ascii="Abadi" w:eastAsia="Arial" w:hAnsi="Abadi" w:cs="Arial"/>
          <w:b/>
          <w:bCs/>
          <w:sz w:val="24"/>
          <w:szCs w:val="24"/>
        </w:rPr>
        <w:t>Information</w:t>
      </w:r>
    </w:p>
    <w:p w14:paraId="0BB22FE5" w14:textId="77777777" w:rsidR="00AC525E" w:rsidRPr="00CA783D" w:rsidRDefault="00AC525E">
      <w:pPr>
        <w:spacing w:before="69"/>
        <w:ind w:left="213"/>
        <w:rPr>
          <w:rFonts w:ascii="Abadi" w:eastAsia="Arial" w:hAnsi="Abadi" w:cs="Arial"/>
          <w:sz w:val="24"/>
          <w:szCs w:val="24"/>
        </w:rPr>
      </w:pPr>
    </w:p>
    <w:tbl>
      <w:tblPr>
        <w:tblW w:w="0" w:type="auto"/>
        <w:tblInd w:w="100" w:type="dxa"/>
        <w:tblLayout w:type="fixed"/>
        <w:tblCellMar>
          <w:left w:w="0" w:type="dxa"/>
          <w:right w:w="0" w:type="dxa"/>
        </w:tblCellMar>
        <w:tblLook w:val="01E0" w:firstRow="1" w:lastRow="1" w:firstColumn="1" w:lastColumn="1" w:noHBand="0" w:noVBand="0"/>
      </w:tblPr>
      <w:tblGrid>
        <w:gridCol w:w="598"/>
        <w:gridCol w:w="2439"/>
        <w:gridCol w:w="2929"/>
        <w:gridCol w:w="1532"/>
        <w:gridCol w:w="1532"/>
        <w:gridCol w:w="1402"/>
        <w:gridCol w:w="1815"/>
        <w:gridCol w:w="1109"/>
        <w:gridCol w:w="1066"/>
      </w:tblGrid>
      <w:tr w:rsidR="001275A4" w:rsidRPr="00CA783D" w14:paraId="3F8BE174" w14:textId="77777777" w:rsidTr="003F4A5F">
        <w:trPr>
          <w:trHeight w:hRule="exact" w:val="240"/>
        </w:trPr>
        <w:tc>
          <w:tcPr>
            <w:tcW w:w="598" w:type="dxa"/>
            <w:vMerge w:val="restart"/>
            <w:tcBorders>
              <w:top w:val="single" w:sz="4" w:space="0" w:color="000000"/>
              <w:left w:val="single" w:sz="4" w:space="0" w:color="000000"/>
              <w:right w:val="single" w:sz="4" w:space="0" w:color="000000"/>
            </w:tcBorders>
            <w:shd w:val="clear" w:color="auto" w:fill="548DD4" w:themeFill="text2" w:themeFillTint="99"/>
          </w:tcPr>
          <w:p w14:paraId="4DE42E72" w14:textId="77777777" w:rsidR="001275A4" w:rsidRPr="00CA783D" w:rsidRDefault="00955863">
            <w:pPr>
              <w:pStyle w:val="TableParagraph"/>
              <w:spacing w:line="220" w:lineRule="exact"/>
              <w:ind w:left="103"/>
              <w:rPr>
                <w:rFonts w:ascii="Abadi" w:eastAsia="Arial" w:hAnsi="Abadi" w:cs="Arial"/>
                <w:sz w:val="20"/>
                <w:szCs w:val="20"/>
              </w:rPr>
            </w:pPr>
            <w:r w:rsidRPr="00CA783D">
              <w:rPr>
                <w:rFonts w:ascii="Abadi" w:hAnsi="Abadi"/>
                <w:b/>
                <w:spacing w:val="-2"/>
                <w:sz w:val="20"/>
              </w:rPr>
              <w:t>Ref</w:t>
            </w:r>
          </w:p>
        </w:tc>
        <w:tc>
          <w:tcPr>
            <w:tcW w:w="2439" w:type="dxa"/>
            <w:vMerge w:val="restart"/>
            <w:tcBorders>
              <w:top w:val="single" w:sz="4" w:space="0" w:color="000000"/>
              <w:left w:val="single" w:sz="4" w:space="0" w:color="000000"/>
              <w:right w:val="single" w:sz="4" w:space="0" w:color="000000"/>
            </w:tcBorders>
            <w:shd w:val="clear" w:color="auto" w:fill="548DD4" w:themeFill="text2" w:themeFillTint="99"/>
          </w:tcPr>
          <w:p w14:paraId="45D6A57A" w14:textId="77777777" w:rsidR="001275A4" w:rsidRPr="00CA783D" w:rsidRDefault="00955863">
            <w:pPr>
              <w:pStyle w:val="TableParagraph"/>
              <w:spacing w:line="220" w:lineRule="exact"/>
              <w:ind w:left="105"/>
              <w:rPr>
                <w:rFonts w:ascii="Abadi" w:eastAsia="Arial" w:hAnsi="Abadi" w:cs="Arial"/>
                <w:sz w:val="20"/>
                <w:szCs w:val="20"/>
              </w:rPr>
            </w:pPr>
            <w:r w:rsidRPr="00CA783D">
              <w:rPr>
                <w:rFonts w:ascii="Abadi" w:hAnsi="Abadi"/>
                <w:b/>
                <w:sz w:val="20"/>
              </w:rPr>
              <w:t>Question</w:t>
            </w:r>
          </w:p>
        </w:tc>
        <w:tc>
          <w:tcPr>
            <w:tcW w:w="2929" w:type="dxa"/>
            <w:vMerge w:val="restart"/>
            <w:tcBorders>
              <w:top w:val="single" w:sz="4" w:space="0" w:color="000000"/>
              <w:left w:val="single" w:sz="4" w:space="0" w:color="000000"/>
              <w:right w:val="single" w:sz="4" w:space="0" w:color="000000"/>
            </w:tcBorders>
            <w:shd w:val="clear" w:color="auto" w:fill="548DD4" w:themeFill="text2" w:themeFillTint="99"/>
          </w:tcPr>
          <w:p w14:paraId="56971FE5" w14:textId="77777777" w:rsidR="001275A4" w:rsidRPr="00CA783D" w:rsidRDefault="00955863">
            <w:pPr>
              <w:pStyle w:val="TableParagraph"/>
              <w:spacing w:line="220" w:lineRule="exact"/>
              <w:ind w:left="106"/>
              <w:rPr>
                <w:rFonts w:ascii="Abadi" w:eastAsia="Arial" w:hAnsi="Abadi" w:cs="Arial"/>
                <w:sz w:val="20"/>
                <w:szCs w:val="20"/>
              </w:rPr>
            </w:pPr>
            <w:r w:rsidRPr="00CA783D">
              <w:rPr>
                <w:rFonts w:ascii="Abadi" w:hAnsi="Abadi"/>
                <w:b/>
                <w:sz w:val="20"/>
              </w:rPr>
              <w:t>Recommendations</w:t>
            </w:r>
          </w:p>
        </w:tc>
        <w:tc>
          <w:tcPr>
            <w:tcW w:w="1532" w:type="dxa"/>
            <w:vMerge w:val="restart"/>
            <w:tcBorders>
              <w:top w:val="single" w:sz="4" w:space="0" w:color="000000"/>
              <w:left w:val="single" w:sz="4" w:space="0" w:color="000000"/>
              <w:right w:val="single" w:sz="4" w:space="0" w:color="000000"/>
            </w:tcBorders>
            <w:shd w:val="clear" w:color="auto" w:fill="548DD4" w:themeFill="text2" w:themeFillTint="99"/>
          </w:tcPr>
          <w:p w14:paraId="7EAF8794" w14:textId="77777777" w:rsidR="001275A4" w:rsidRPr="00CA783D" w:rsidRDefault="00955863">
            <w:pPr>
              <w:pStyle w:val="TableParagraph"/>
              <w:spacing w:line="220" w:lineRule="exact"/>
              <w:ind w:left="105"/>
              <w:rPr>
                <w:rFonts w:ascii="Abadi" w:eastAsia="Arial" w:hAnsi="Abadi" w:cs="Arial"/>
                <w:sz w:val="20"/>
                <w:szCs w:val="20"/>
              </w:rPr>
            </w:pPr>
            <w:r w:rsidRPr="00CA783D">
              <w:rPr>
                <w:rFonts w:ascii="Abadi" w:hAnsi="Abadi"/>
                <w:b/>
                <w:sz w:val="20"/>
              </w:rPr>
              <w:t>Time</w:t>
            </w:r>
            <w:r w:rsidRPr="00CA783D">
              <w:rPr>
                <w:rFonts w:ascii="Abadi" w:hAnsi="Abadi"/>
                <w:b/>
                <w:spacing w:val="4"/>
                <w:sz w:val="20"/>
              </w:rPr>
              <w:t xml:space="preserve"> </w:t>
            </w:r>
            <w:r w:rsidRPr="00CA783D">
              <w:rPr>
                <w:rFonts w:ascii="Abadi" w:hAnsi="Abadi"/>
                <w:b/>
                <w:sz w:val="20"/>
              </w:rPr>
              <w:t>Scale</w:t>
            </w:r>
          </w:p>
        </w:tc>
        <w:tc>
          <w:tcPr>
            <w:tcW w:w="1532" w:type="dxa"/>
            <w:vMerge w:val="restart"/>
            <w:tcBorders>
              <w:top w:val="single" w:sz="4" w:space="0" w:color="000000"/>
              <w:left w:val="single" w:sz="4" w:space="0" w:color="000000"/>
              <w:right w:val="single" w:sz="4" w:space="0" w:color="000000"/>
            </w:tcBorders>
            <w:shd w:val="clear" w:color="auto" w:fill="548DD4" w:themeFill="text2" w:themeFillTint="99"/>
          </w:tcPr>
          <w:p w14:paraId="2EF12E7B" w14:textId="77777777" w:rsidR="001275A4" w:rsidRPr="00CA783D" w:rsidRDefault="00955863">
            <w:pPr>
              <w:pStyle w:val="TableParagraph"/>
              <w:spacing w:line="220" w:lineRule="exact"/>
              <w:ind w:left="105"/>
              <w:rPr>
                <w:rFonts w:ascii="Abadi" w:eastAsia="Arial" w:hAnsi="Abadi" w:cs="Arial"/>
                <w:sz w:val="20"/>
                <w:szCs w:val="20"/>
              </w:rPr>
            </w:pPr>
            <w:r w:rsidRPr="00CA783D">
              <w:rPr>
                <w:rFonts w:ascii="Abadi" w:hAnsi="Abadi"/>
                <w:b/>
                <w:sz w:val="20"/>
              </w:rPr>
              <w:t>Priority</w:t>
            </w:r>
          </w:p>
        </w:tc>
        <w:tc>
          <w:tcPr>
            <w:tcW w:w="1402" w:type="dxa"/>
            <w:vMerge w:val="restart"/>
            <w:tcBorders>
              <w:top w:val="single" w:sz="4" w:space="0" w:color="000000"/>
              <w:left w:val="single" w:sz="4" w:space="0" w:color="000000"/>
              <w:right w:val="single" w:sz="4" w:space="0" w:color="000000"/>
            </w:tcBorders>
            <w:shd w:val="clear" w:color="auto" w:fill="548DD4" w:themeFill="text2" w:themeFillTint="99"/>
          </w:tcPr>
          <w:p w14:paraId="7590E5F1" w14:textId="77777777" w:rsidR="001275A4" w:rsidRPr="00CA783D" w:rsidRDefault="00955863">
            <w:pPr>
              <w:pStyle w:val="TableParagraph"/>
              <w:spacing w:line="220" w:lineRule="exact"/>
              <w:ind w:left="100"/>
              <w:rPr>
                <w:rFonts w:ascii="Abadi" w:eastAsia="Arial" w:hAnsi="Abadi" w:cs="Arial"/>
                <w:sz w:val="20"/>
                <w:szCs w:val="20"/>
              </w:rPr>
            </w:pPr>
            <w:r w:rsidRPr="00CA783D">
              <w:rPr>
                <w:rFonts w:ascii="Abadi" w:hAnsi="Abadi"/>
                <w:b/>
                <w:sz w:val="20"/>
              </w:rPr>
              <w:t>Cost</w:t>
            </w:r>
          </w:p>
        </w:tc>
        <w:tc>
          <w:tcPr>
            <w:tcW w:w="1815" w:type="dxa"/>
            <w:vMerge w:val="restart"/>
            <w:tcBorders>
              <w:top w:val="single" w:sz="4" w:space="0" w:color="000000"/>
              <w:left w:val="single" w:sz="4" w:space="0" w:color="000000"/>
              <w:right w:val="single" w:sz="4" w:space="0" w:color="000000"/>
            </w:tcBorders>
            <w:shd w:val="clear" w:color="auto" w:fill="548DD4" w:themeFill="text2" w:themeFillTint="99"/>
          </w:tcPr>
          <w:p w14:paraId="52D256C5" w14:textId="77777777" w:rsidR="001275A4" w:rsidRPr="00CA783D" w:rsidRDefault="00955863">
            <w:pPr>
              <w:pStyle w:val="TableParagraph"/>
              <w:spacing w:line="220" w:lineRule="exact"/>
              <w:ind w:left="105"/>
              <w:rPr>
                <w:rFonts w:ascii="Abadi" w:eastAsia="Arial" w:hAnsi="Abadi" w:cs="Arial"/>
                <w:sz w:val="20"/>
                <w:szCs w:val="20"/>
              </w:rPr>
            </w:pPr>
            <w:r w:rsidRPr="00CA783D">
              <w:rPr>
                <w:rFonts w:ascii="Abadi" w:hAnsi="Abadi"/>
                <w:b/>
                <w:sz w:val="20"/>
              </w:rPr>
              <w:t>Date</w:t>
            </w:r>
            <w:r w:rsidRPr="00CA783D">
              <w:rPr>
                <w:rFonts w:ascii="Abadi" w:hAnsi="Abadi"/>
                <w:b/>
                <w:spacing w:val="-3"/>
                <w:sz w:val="20"/>
              </w:rPr>
              <w:t xml:space="preserve"> </w:t>
            </w:r>
            <w:r w:rsidRPr="00CA783D">
              <w:rPr>
                <w:rFonts w:ascii="Abadi" w:hAnsi="Abadi"/>
                <w:b/>
                <w:sz w:val="20"/>
              </w:rPr>
              <w:t>Completed</w:t>
            </w:r>
          </w:p>
        </w:tc>
        <w:tc>
          <w:tcPr>
            <w:tcW w:w="2175" w:type="dxa"/>
            <w:gridSpan w:val="2"/>
            <w:tcBorders>
              <w:top w:val="single" w:sz="4" w:space="0" w:color="000000"/>
              <w:left w:val="single" w:sz="4" w:space="0" w:color="000000"/>
              <w:bottom w:val="single" w:sz="4" w:space="0" w:color="000000"/>
              <w:right w:val="single" w:sz="4" w:space="0" w:color="000000"/>
            </w:tcBorders>
            <w:shd w:val="clear" w:color="auto" w:fill="548DD4" w:themeFill="text2" w:themeFillTint="99"/>
          </w:tcPr>
          <w:p w14:paraId="6A57A618" w14:textId="77777777" w:rsidR="001275A4" w:rsidRPr="00CA783D" w:rsidRDefault="00955863">
            <w:pPr>
              <w:pStyle w:val="TableParagraph"/>
              <w:spacing w:line="220" w:lineRule="exact"/>
              <w:ind w:left="105"/>
              <w:rPr>
                <w:rFonts w:ascii="Abadi" w:eastAsia="Arial" w:hAnsi="Abadi" w:cs="Arial"/>
                <w:sz w:val="20"/>
                <w:szCs w:val="20"/>
              </w:rPr>
            </w:pPr>
            <w:r w:rsidRPr="00CA783D">
              <w:rPr>
                <w:rFonts w:ascii="Abadi" w:hAnsi="Abadi"/>
                <w:b/>
                <w:sz w:val="20"/>
              </w:rPr>
              <w:t>Responsibility</w:t>
            </w:r>
          </w:p>
        </w:tc>
      </w:tr>
      <w:tr w:rsidR="001275A4" w:rsidRPr="00CA783D" w14:paraId="56C76457" w14:textId="77777777" w:rsidTr="003F4A5F">
        <w:trPr>
          <w:trHeight w:hRule="exact" w:val="240"/>
        </w:trPr>
        <w:tc>
          <w:tcPr>
            <w:tcW w:w="598" w:type="dxa"/>
            <w:vMerge/>
            <w:tcBorders>
              <w:left w:val="single" w:sz="4" w:space="0" w:color="000000"/>
              <w:bottom w:val="single" w:sz="4" w:space="0" w:color="000000"/>
              <w:right w:val="single" w:sz="4" w:space="0" w:color="000000"/>
            </w:tcBorders>
            <w:shd w:val="clear" w:color="auto" w:fill="548DD4" w:themeFill="text2" w:themeFillTint="99"/>
          </w:tcPr>
          <w:p w14:paraId="7454E6D8" w14:textId="77777777" w:rsidR="001275A4" w:rsidRPr="00CA783D" w:rsidRDefault="001275A4">
            <w:pPr>
              <w:rPr>
                <w:rFonts w:ascii="Abadi" w:hAnsi="Abadi"/>
              </w:rPr>
            </w:pPr>
          </w:p>
        </w:tc>
        <w:tc>
          <w:tcPr>
            <w:tcW w:w="2439" w:type="dxa"/>
            <w:vMerge/>
            <w:tcBorders>
              <w:left w:val="single" w:sz="4" w:space="0" w:color="000000"/>
              <w:bottom w:val="single" w:sz="4" w:space="0" w:color="000000"/>
              <w:right w:val="single" w:sz="4" w:space="0" w:color="000000"/>
            </w:tcBorders>
            <w:shd w:val="clear" w:color="auto" w:fill="548DD4" w:themeFill="text2" w:themeFillTint="99"/>
          </w:tcPr>
          <w:p w14:paraId="7828E626" w14:textId="77777777" w:rsidR="001275A4" w:rsidRPr="00CA783D" w:rsidRDefault="001275A4">
            <w:pPr>
              <w:rPr>
                <w:rFonts w:ascii="Abadi" w:hAnsi="Abadi"/>
              </w:rPr>
            </w:pPr>
          </w:p>
        </w:tc>
        <w:tc>
          <w:tcPr>
            <w:tcW w:w="2929" w:type="dxa"/>
            <w:vMerge/>
            <w:tcBorders>
              <w:left w:val="single" w:sz="4" w:space="0" w:color="000000"/>
              <w:bottom w:val="single" w:sz="4" w:space="0" w:color="000000"/>
              <w:right w:val="single" w:sz="4" w:space="0" w:color="000000"/>
            </w:tcBorders>
            <w:shd w:val="clear" w:color="auto" w:fill="548DD4" w:themeFill="text2" w:themeFillTint="99"/>
          </w:tcPr>
          <w:p w14:paraId="54123F68" w14:textId="77777777" w:rsidR="001275A4" w:rsidRPr="00CA783D" w:rsidRDefault="001275A4">
            <w:pPr>
              <w:rPr>
                <w:rFonts w:ascii="Abadi" w:hAnsi="Abadi"/>
              </w:rPr>
            </w:pPr>
          </w:p>
        </w:tc>
        <w:tc>
          <w:tcPr>
            <w:tcW w:w="1532" w:type="dxa"/>
            <w:vMerge/>
            <w:tcBorders>
              <w:left w:val="single" w:sz="4" w:space="0" w:color="000000"/>
              <w:bottom w:val="single" w:sz="4" w:space="0" w:color="000000"/>
              <w:right w:val="single" w:sz="4" w:space="0" w:color="000000"/>
            </w:tcBorders>
            <w:shd w:val="clear" w:color="auto" w:fill="548DD4" w:themeFill="text2" w:themeFillTint="99"/>
          </w:tcPr>
          <w:p w14:paraId="5B175F82" w14:textId="77777777" w:rsidR="001275A4" w:rsidRPr="00CA783D" w:rsidRDefault="001275A4">
            <w:pPr>
              <w:rPr>
                <w:rFonts w:ascii="Abadi" w:hAnsi="Abadi"/>
              </w:rPr>
            </w:pPr>
          </w:p>
        </w:tc>
        <w:tc>
          <w:tcPr>
            <w:tcW w:w="1532" w:type="dxa"/>
            <w:vMerge/>
            <w:tcBorders>
              <w:left w:val="single" w:sz="4" w:space="0" w:color="000000"/>
              <w:bottom w:val="single" w:sz="4" w:space="0" w:color="000000"/>
              <w:right w:val="single" w:sz="4" w:space="0" w:color="000000"/>
            </w:tcBorders>
            <w:shd w:val="clear" w:color="auto" w:fill="548DD4" w:themeFill="text2" w:themeFillTint="99"/>
          </w:tcPr>
          <w:p w14:paraId="2AB7D931" w14:textId="77777777" w:rsidR="001275A4" w:rsidRPr="00CA783D" w:rsidRDefault="001275A4">
            <w:pPr>
              <w:rPr>
                <w:rFonts w:ascii="Abadi" w:hAnsi="Abadi"/>
              </w:rPr>
            </w:pPr>
          </w:p>
        </w:tc>
        <w:tc>
          <w:tcPr>
            <w:tcW w:w="1402" w:type="dxa"/>
            <w:vMerge/>
            <w:tcBorders>
              <w:left w:val="single" w:sz="4" w:space="0" w:color="000000"/>
              <w:bottom w:val="single" w:sz="4" w:space="0" w:color="000000"/>
              <w:right w:val="single" w:sz="4" w:space="0" w:color="000000"/>
            </w:tcBorders>
            <w:shd w:val="clear" w:color="auto" w:fill="548DD4" w:themeFill="text2" w:themeFillTint="99"/>
          </w:tcPr>
          <w:p w14:paraId="6A13F3E8" w14:textId="77777777" w:rsidR="001275A4" w:rsidRPr="00CA783D" w:rsidRDefault="001275A4">
            <w:pPr>
              <w:rPr>
                <w:rFonts w:ascii="Abadi" w:hAnsi="Abadi"/>
              </w:rPr>
            </w:pPr>
          </w:p>
        </w:tc>
        <w:tc>
          <w:tcPr>
            <w:tcW w:w="1815" w:type="dxa"/>
            <w:vMerge/>
            <w:tcBorders>
              <w:left w:val="single" w:sz="4" w:space="0" w:color="000000"/>
              <w:bottom w:val="single" w:sz="4" w:space="0" w:color="000000"/>
              <w:right w:val="single" w:sz="4" w:space="0" w:color="000000"/>
            </w:tcBorders>
            <w:shd w:val="clear" w:color="auto" w:fill="548DD4" w:themeFill="text2" w:themeFillTint="99"/>
          </w:tcPr>
          <w:p w14:paraId="1A80F396" w14:textId="77777777" w:rsidR="001275A4" w:rsidRPr="00CA783D" w:rsidRDefault="001275A4">
            <w:pPr>
              <w:rPr>
                <w:rFonts w:ascii="Abadi" w:hAnsi="Abadi"/>
              </w:rPr>
            </w:pPr>
          </w:p>
        </w:tc>
        <w:tc>
          <w:tcPr>
            <w:tcW w:w="1109" w:type="dxa"/>
            <w:tcBorders>
              <w:top w:val="single" w:sz="4" w:space="0" w:color="000000"/>
              <w:left w:val="single" w:sz="4" w:space="0" w:color="000000"/>
              <w:bottom w:val="single" w:sz="4" w:space="0" w:color="000000"/>
              <w:right w:val="single" w:sz="4" w:space="0" w:color="000000"/>
            </w:tcBorders>
            <w:shd w:val="clear" w:color="auto" w:fill="548DD4" w:themeFill="text2" w:themeFillTint="99"/>
          </w:tcPr>
          <w:p w14:paraId="600D6EF9" w14:textId="77777777" w:rsidR="001275A4" w:rsidRPr="00CA783D" w:rsidRDefault="00955863">
            <w:pPr>
              <w:pStyle w:val="TableParagraph"/>
              <w:spacing w:line="220" w:lineRule="exact"/>
              <w:ind w:left="360"/>
              <w:rPr>
                <w:rFonts w:ascii="Abadi" w:eastAsia="Arial" w:hAnsi="Abadi" w:cs="Arial"/>
                <w:sz w:val="20"/>
                <w:szCs w:val="20"/>
              </w:rPr>
            </w:pPr>
            <w:r w:rsidRPr="00CA783D">
              <w:rPr>
                <w:rFonts w:ascii="Abadi" w:hAnsi="Abadi"/>
                <w:b/>
                <w:sz w:val="20"/>
              </w:rPr>
              <w:t>PFT</w:t>
            </w:r>
          </w:p>
        </w:tc>
        <w:tc>
          <w:tcPr>
            <w:tcW w:w="1066" w:type="dxa"/>
            <w:tcBorders>
              <w:top w:val="single" w:sz="4" w:space="0" w:color="000000"/>
              <w:left w:val="single" w:sz="4" w:space="0" w:color="000000"/>
              <w:bottom w:val="single" w:sz="4" w:space="0" w:color="000000"/>
              <w:right w:val="single" w:sz="4" w:space="0" w:color="000000"/>
            </w:tcBorders>
            <w:shd w:val="clear" w:color="auto" w:fill="548DD4" w:themeFill="text2" w:themeFillTint="99"/>
          </w:tcPr>
          <w:p w14:paraId="7E672A1C" w14:textId="77777777" w:rsidR="001275A4" w:rsidRPr="00CA783D" w:rsidRDefault="00955863">
            <w:pPr>
              <w:pStyle w:val="TableParagraph"/>
              <w:spacing w:line="220" w:lineRule="exact"/>
              <w:ind w:left="196"/>
              <w:rPr>
                <w:rFonts w:ascii="Abadi" w:eastAsia="Arial" w:hAnsi="Abadi" w:cs="Arial"/>
                <w:sz w:val="20"/>
                <w:szCs w:val="20"/>
              </w:rPr>
            </w:pPr>
            <w:r w:rsidRPr="00CA783D">
              <w:rPr>
                <w:rFonts w:ascii="Abadi" w:hAnsi="Abadi"/>
                <w:b/>
                <w:sz w:val="20"/>
              </w:rPr>
              <w:t>School</w:t>
            </w:r>
          </w:p>
        </w:tc>
      </w:tr>
      <w:tr w:rsidR="001275A4" w:rsidRPr="00CA783D" w14:paraId="4FF7678D" w14:textId="77777777" w:rsidTr="00145DEF">
        <w:trPr>
          <w:trHeight w:hRule="exact" w:val="1610"/>
        </w:trPr>
        <w:tc>
          <w:tcPr>
            <w:tcW w:w="598" w:type="dxa"/>
            <w:tcBorders>
              <w:top w:val="single" w:sz="4" w:space="0" w:color="000000"/>
              <w:left w:val="single" w:sz="4" w:space="0" w:color="000000"/>
              <w:bottom w:val="single" w:sz="4" w:space="0" w:color="000000"/>
              <w:right w:val="single" w:sz="4" w:space="0" w:color="000000"/>
            </w:tcBorders>
            <w:shd w:val="clear" w:color="auto" w:fill="D9D9D9"/>
          </w:tcPr>
          <w:p w14:paraId="3A61344C" w14:textId="77777777" w:rsidR="001275A4" w:rsidRPr="00CA783D" w:rsidRDefault="00955863">
            <w:pPr>
              <w:pStyle w:val="TableParagraph"/>
              <w:spacing w:line="225" w:lineRule="exact"/>
              <w:ind w:left="103"/>
              <w:rPr>
                <w:rFonts w:ascii="Abadi" w:eastAsia="Arial" w:hAnsi="Abadi" w:cs="Arial"/>
                <w:sz w:val="20"/>
                <w:szCs w:val="20"/>
              </w:rPr>
            </w:pPr>
            <w:r w:rsidRPr="00CA783D">
              <w:rPr>
                <w:rFonts w:ascii="Abadi" w:hAnsi="Abadi"/>
                <w:sz w:val="20"/>
              </w:rPr>
              <w:t>1</w:t>
            </w:r>
          </w:p>
        </w:tc>
        <w:tc>
          <w:tcPr>
            <w:tcW w:w="2439" w:type="dxa"/>
            <w:tcBorders>
              <w:top w:val="single" w:sz="4" w:space="0" w:color="000000"/>
              <w:left w:val="single" w:sz="4" w:space="0" w:color="000000"/>
              <w:bottom w:val="single" w:sz="4" w:space="0" w:color="000000"/>
              <w:right w:val="single" w:sz="4" w:space="0" w:color="000000"/>
            </w:tcBorders>
            <w:shd w:val="clear" w:color="auto" w:fill="D9D9D9"/>
          </w:tcPr>
          <w:p w14:paraId="3E202785" w14:textId="77777777" w:rsidR="001275A4" w:rsidRPr="00CA783D" w:rsidRDefault="00955863">
            <w:pPr>
              <w:pStyle w:val="TableParagraph"/>
              <w:spacing w:line="237" w:lineRule="auto"/>
              <w:ind w:left="105" w:right="410"/>
              <w:rPr>
                <w:rFonts w:ascii="Abadi" w:eastAsia="Arial" w:hAnsi="Abadi" w:cs="Arial"/>
                <w:sz w:val="20"/>
                <w:szCs w:val="20"/>
              </w:rPr>
            </w:pPr>
            <w:r w:rsidRPr="00CA783D">
              <w:rPr>
                <w:rFonts w:ascii="Abadi" w:hAnsi="Abadi"/>
                <w:sz w:val="20"/>
              </w:rPr>
              <w:t xml:space="preserve">Availability </w:t>
            </w:r>
            <w:r w:rsidRPr="00CA783D">
              <w:rPr>
                <w:rFonts w:ascii="Abadi" w:hAnsi="Abadi"/>
                <w:spacing w:val="-4"/>
                <w:sz w:val="20"/>
              </w:rPr>
              <w:t>of</w:t>
            </w:r>
            <w:r w:rsidRPr="00CA783D">
              <w:rPr>
                <w:rFonts w:ascii="Abadi" w:hAnsi="Abadi"/>
                <w:spacing w:val="4"/>
                <w:sz w:val="20"/>
              </w:rPr>
              <w:t xml:space="preserve"> </w:t>
            </w:r>
            <w:r w:rsidRPr="00CA783D">
              <w:rPr>
                <w:rFonts w:ascii="Abadi" w:hAnsi="Abadi"/>
                <w:sz w:val="20"/>
              </w:rPr>
              <w:t>written material in</w:t>
            </w:r>
            <w:r w:rsidRPr="00CA783D">
              <w:rPr>
                <w:rFonts w:ascii="Abadi" w:hAnsi="Abadi"/>
                <w:spacing w:val="-2"/>
                <w:sz w:val="20"/>
              </w:rPr>
              <w:t xml:space="preserve"> </w:t>
            </w:r>
            <w:r w:rsidRPr="00CA783D">
              <w:rPr>
                <w:rFonts w:ascii="Abadi" w:hAnsi="Abadi"/>
                <w:sz w:val="20"/>
              </w:rPr>
              <w:t xml:space="preserve">alternative formats </w:t>
            </w:r>
            <w:r w:rsidRPr="00CA783D">
              <w:rPr>
                <w:rFonts w:ascii="Abadi" w:hAnsi="Abadi"/>
                <w:spacing w:val="-3"/>
                <w:sz w:val="20"/>
              </w:rPr>
              <w:t>when</w:t>
            </w:r>
            <w:r w:rsidRPr="00CA783D">
              <w:rPr>
                <w:rFonts w:ascii="Abadi" w:hAnsi="Abadi"/>
                <w:spacing w:val="-51"/>
                <w:sz w:val="20"/>
              </w:rPr>
              <w:t xml:space="preserve"> </w:t>
            </w:r>
            <w:r w:rsidRPr="00CA783D">
              <w:rPr>
                <w:rFonts w:ascii="Abadi" w:hAnsi="Abadi"/>
                <w:sz w:val="20"/>
              </w:rPr>
              <w:t>specifically</w:t>
            </w:r>
            <w:r w:rsidRPr="00CA783D">
              <w:rPr>
                <w:rFonts w:ascii="Abadi" w:hAnsi="Abadi"/>
                <w:spacing w:val="-7"/>
                <w:sz w:val="20"/>
              </w:rPr>
              <w:t xml:space="preserve"> </w:t>
            </w:r>
            <w:r w:rsidRPr="00CA783D">
              <w:rPr>
                <w:rFonts w:ascii="Abadi" w:hAnsi="Abadi"/>
                <w:sz w:val="20"/>
              </w:rPr>
              <w:t>requested</w:t>
            </w:r>
          </w:p>
        </w:tc>
        <w:tc>
          <w:tcPr>
            <w:tcW w:w="2929" w:type="dxa"/>
            <w:tcBorders>
              <w:top w:val="single" w:sz="4" w:space="0" w:color="000000"/>
              <w:left w:val="single" w:sz="4" w:space="0" w:color="000000"/>
              <w:bottom w:val="single" w:sz="4" w:space="0" w:color="000000"/>
              <w:right w:val="single" w:sz="4" w:space="0" w:color="000000"/>
            </w:tcBorders>
            <w:shd w:val="clear" w:color="auto" w:fill="D9D9D9"/>
          </w:tcPr>
          <w:p w14:paraId="7298DFF9" w14:textId="68139F7B" w:rsidR="001275A4" w:rsidRPr="00CA783D" w:rsidRDefault="00955863">
            <w:pPr>
              <w:pStyle w:val="TableParagraph"/>
              <w:ind w:left="106" w:right="108"/>
              <w:rPr>
                <w:rFonts w:ascii="Abadi" w:hAnsi="Abadi"/>
                <w:sz w:val="20"/>
              </w:rPr>
            </w:pPr>
            <w:r w:rsidRPr="00CA783D">
              <w:rPr>
                <w:rFonts w:ascii="Abadi" w:hAnsi="Abadi"/>
                <w:sz w:val="20"/>
              </w:rPr>
              <w:t>The school will make</w:t>
            </w:r>
            <w:r w:rsidRPr="00CA783D">
              <w:rPr>
                <w:rFonts w:ascii="Abadi" w:hAnsi="Abadi"/>
                <w:spacing w:val="-5"/>
                <w:sz w:val="20"/>
              </w:rPr>
              <w:t xml:space="preserve"> </w:t>
            </w:r>
            <w:r w:rsidRPr="00CA783D">
              <w:rPr>
                <w:rFonts w:ascii="Abadi" w:hAnsi="Abadi"/>
                <w:sz w:val="20"/>
              </w:rPr>
              <w:t xml:space="preserve">itself </w:t>
            </w:r>
            <w:r w:rsidRPr="00CA783D">
              <w:rPr>
                <w:rFonts w:ascii="Abadi" w:hAnsi="Abadi"/>
                <w:spacing w:val="-3"/>
                <w:sz w:val="20"/>
              </w:rPr>
              <w:t xml:space="preserve">aware </w:t>
            </w:r>
            <w:r w:rsidRPr="00CA783D">
              <w:rPr>
                <w:rFonts w:ascii="Abadi" w:hAnsi="Abadi"/>
                <w:sz w:val="20"/>
              </w:rPr>
              <w:t>of the</w:t>
            </w:r>
            <w:r w:rsidRPr="00CA783D">
              <w:rPr>
                <w:rFonts w:ascii="Abadi" w:hAnsi="Abadi"/>
                <w:spacing w:val="54"/>
                <w:sz w:val="20"/>
              </w:rPr>
              <w:t xml:space="preserve"> </w:t>
            </w:r>
            <w:r w:rsidRPr="00CA783D">
              <w:rPr>
                <w:rFonts w:ascii="Abadi" w:hAnsi="Abadi"/>
                <w:sz w:val="20"/>
              </w:rPr>
              <w:t>services available for converting</w:t>
            </w:r>
            <w:r w:rsidRPr="00CA783D">
              <w:rPr>
                <w:rFonts w:ascii="Abadi" w:hAnsi="Abadi"/>
                <w:spacing w:val="-8"/>
                <w:sz w:val="20"/>
              </w:rPr>
              <w:t xml:space="preserve"> </w:t>
            </w:r>
            <w:r w:rsidRPr="00CA783D">
              <w:rPr>
                <w:rFonts w:ascii="Abadi" w:hAnsi="Abadi"/>
                <w:sz w:val="20"/>
              </w:rPr>
              <w:t>written information</w:t>
            </w:r>
            <w:r w:rsidRPr="00CA783D">
              <w:rPr>
                <w:rFonts w:ascii="Abadi" w:hAnsi="Abadi"/>
                <w:spacing w:val="-5"/>
                <w:sz w:val="20"/>
              </w:rPr>
              <w:t xml:space="preserve"> </w:t>
            </w:r>
            <w:r w:rsidRPr="00CA783D">
              <w:rPr>
                <w:rFonts w:ascii="Abadi" w:hAnsi="Abadi"/>
                <w:sz w:val="20"/>
              </w:rPr>
              <w:t>into</w:t>
            </w:r>
            <w:r w:rsidRPr="00CA783D">
              <w:rPr>
                <w:rFonts w:ascii="Abadi" w:hAnsi="Abadi"/>
                <w:spacing w:val="-5"/>
                <w:sz w:val="20"/>
              </w:rPr>
              <w:t xml:space="preserve"> </w:t>
            </w:r>
            <w:r w:rsidRPr="00CA783D">
              <w:rPr>
                <w:rFonts w:ascii="Abadi" w:hAnsi="Abadi"/>
                <w:sz w:val="20"/>
              </w:rPr>
              <w:t>alternative</w:t>
            </w:r>
            <w:r w:rsidRPr="00CA783D">
              <w:rPr>
                <w:rFonts w:ascii="Abadi" w:hAnsi="Abadi"/>
                <w:spacing w:val="-50"/>
                <w:sz w:val="20"/>
              </w:rPr>
              <w:t xml:space="preserve"> </w:t>
            </w:r>
            <w:r w:rsidRPr="00CA783D">
              <w:rPr>
                <w:rFonts w:ascii="Abadi" w:hAnsi="Abadi"/>
                <w:sz w:val="20"/>
              </w:rPr>
              <w:t>formats.</w:t>
            </w:r>
            <w:r w:rsidR="00741116" w:rsidRPr="00CA783D">
              <w:rPr>
                <w:rFonts w:ascii="Abadi" w:hAnsi="Abadi"/>
                <w:sz w:val="20"/>
              </w:rPr>
              <w:t xml:space="preserve"> </w:t>
            </w:r>
            <w:proofErr w:type="spellStart"/>
            <w:r w:rsidR="00741116" w:rsidRPr="00CA783D">
              <w:rPr>
                <w:rFonts w:ascii="Abadi" w:hAnsi="Abadi"/>
                <w:sz w:val="20"/>
              </w:rPr>
              <w:t>Coloured</w:t>
            </w:r>
            <w:proofErr w:type="spellEnd"/>
            <w:r w:rsidR="00741116" w:rsidRPr="00CA783D">
              <w:rPr>
                <w:rFonts w:ascii="Abadi" w:hAnsi="Abadi"/>
                <w:sz w:val="20"/>
              </w:rPr>
              <w:t xml:space="preserve"> overlays for </w:t>
            </w:r>
            <w:r w:rsidR="00F85B26">
              <w:rPr>
                <w:rFonts w:ascii="Abadi" w:hAnsi="Abadi"/>
                <w:sz w:val="20"/>
              </w:rPr>
              <w:t>p</w:t>
            </w:r>
            <w:r w:rsidR="00741116" w:rsidRPr="00CA783D">
              <w:rPr>
                <w:rFonts w:ascii="Abadi" w:hAnsi="Abadi"/>
                <w:sz w:val="20"/>
              </w:rPr>
              <w:t>upils with SPLD</w:t>
            </w:r>
          </w:p>
          <w:p w14:paraId="6DD5384F" w14:textId="77777777" w:rsidR="00145DEF" w:rsidRPr="00CA783D" w:rsidRDefault="00145DEF">
            <w:pPr>
              <w:pStyle w:val="TableParagraph"/>
              <w:ind w:left="106" w:right="108"/>
              <w:rPr>
                <w:rFonts w:ascii="Abadi" w:eastAsia="Arial" w:hAnsi="Abadi" w:cs="Arial"/>
                <w:sz w:val="20"/>
                <w:szCs w:val="20"/>
              </w:rPr>
            </w:pPr>
          </w:p>
        </w:tc>
        <w:tc>
          <w:tcPr>
            <w:tcW w:w="1532" w:type="dxa"/>
            <w:tcBorders>
              <w:top w:val="single" w:sz="4" w:space="0" w:color="000000"/>
              <w:left w:val="single" w:sz="4" w:space="0" w:color="000000"/>
              <w:bottom w:val="single" w:sz="4" w:space="0" w:color="000000"/>
              <w:right w:val="single" w:sz="4" w:space="0" w:color="000000"/>
            </w:tcBorders>
            <w:shd w:val="clear" w:color="auto" w:fill="D9D9D9"/>
          </w:tcPr>
          <w:p w14:paraId="27DE1B6C" w14:textId="77777777" w:rsidR="001275A4" w:rsidRPr="00CA783D" w:rsidRDefault="00955863" w:rsidP="003F4A5F">
            <w:pPr>
              <w:pStyle w:val="TableParagraph"/>
              <w:spacing w:line="225" w:lineRule="exact"/>
              <w:ind w:left="105"/>
              <w:jc w:val="center"/>
              <w:rPr>
                <w:rFonts w:ascii="Abadi" w:eastAsia="Arial" w:hAnsi="Abadi" w:cs="Arial"/>
                <w:sz w:val="20"/>
                <w:szCs w:val="20"/>
              </w:rPr>
            </w:pPr>
            <w:r w:rsidRPr="00CA783D">
              <w:rPr>
                <w:rFonts w:ascii="Abadi" w:hAnsi="Abadi"/>
                <w:sz w:val="20"/>
              </w:rPr>
              <w:t>Ongoing</w:t>
            </w:r>
          </w:p>
        </w:tc>
        <w:tc>
          <w:tcPr>
            <w:tcW w:w="1532" w:type="dxa"/>
            <w:tcBorders>
              <w:top w:val="single" w:sz="4" w:space="0" w:color="000000"/>
              <w:left w:val="single" w:sz="4" w:space="0" w:color="000000"/>
              <w:bottom w:val="single" w:sz="4" w:space="0" w:color="000000"/>
              <w:right w:val="single" w:sz="4" w:space="0" w:color="000000"/>
            </w:tcBorders>
            <w:shd w:val="clear" w:color="auto" w:fill="D9D9D9"/>
          </w:tcPr>
          <w:p w14:paraId="0ECEC74B" w14:textId="77777777" w:rsidR="001275A4" w:rsidRPr="00CA783D" w:rsidRDefault="00145DEF" w:rsidP="003F4A5F">
            <w:pPr>
              <w:pStyle w:val="TableParagraph"/>
              <w:spacing w:line="225" w:lineRule="exact"/>
              <w:ind w:left="105"/>
              <w:jc w:val="center"/>
              <w:rPr>
                <w:rFonts w:ascii="Abadi" w:eastAsia="Arial" w:hAnsi="Abadi" w:cs="Arial"/>
                <w:sz w:val="20"/>
                <w:szCs w:val="20"/>
              </w:rPr>
            </w:pPr>
            <w:r w:rsidRPr="00CA783D">
              <w:rPr>
                <w:rFonts w:ascii="Abadi" w:eastAsia="Arial" w:hAnsi="Abadi" w:cs="Arial"/>
                <w:sz w:val="20"/>
                <w:szCs w:val="20"/>
              </w:rPr>
              <w:t>High</w:t>
            </w:r>
          </w:p>
        </w:tc>
        <w:tc>
          <w:tcPr>
            <w:tcW w:w="1402" w:type="dxa"/>
            <w:tcBorders>
              <w:top w:val="single" w:sz="4" w:space="0" w:color="000000"/>
              <w:left w:val="single" w:sz="4" w:space="0" w:color="000000"/>
              <w:bottom w:val="single" w:sz="4" w:space="0" w:color="000000"/>
              <w:right w:val="single" w:sz="4" w:space="0" w:color="000000"/>
            </w:tcBorders>
            <w:shd w:val="clear" w:color="auto" w:fill="D9D9D9"/>
          </w:tcPr>
          <w:p w14:paraId="2DC03F8B" w14:textId="77777777" w:rsidR="001275A4" w:rsidRPr="00CA783D" w:rsidRDefault="00955863" w:rsidP="003F4A5F">
            <w:pPr>
              <w:pStyle w:val="TableParagraph"/>
              <w:ind w:left="100" w:right="386"/>
              <w:jc w:val="center"/>
              <w:rPr>
                <w:rFonts w:ascii="Abadi" w:eastAsia="Arial" w:hAnsi="Abadi" w:cs="Arial"/>
                <w:sz w:val="20"/>
                <w:szCs w:val="20"/>
              </w:rPr>
            </w:pPr>
            <w:r w:rsidRPr="00CA783D">
              <w:rPr>
                <w:rFonts w:ascii="Abadi" w:hAnsi="Abadi"/>
                <w:sz w:val="20"/>
              </w:rPr>
              <w:t>Not applicable</w:t>
            </w:r>
          </w:p>
        </w:tc>
        <w:tc>
          <w:tcPr>
            <w:tcW w:w="1815" w:type="dxa"/>
            <w:tcBorders>
              <w:top w:val="single" w:sz="4" w:space="0" w:color="000000"/>
              <w:left w:val="single" w:sz="4" w:space="0" w:color="000000"/>
              <w:bottom w:val="single" w:sz="4" w:space="0" w:color="000000"/>
              <w:right w:val="single" w:sz="4" w:space="0" w:color="000000"/>
            </w:tcBorders>
            <w:shd w:val="clear" w:color="auto" w:fill="D9D9D9"/>
          </w:tcPr>
          <w:p w14:paraId="43529349" w14:textId="77777777" w:rsidR="001275A4" w:rsidRPr="00CA783D" w:rsidRDefault="00145DEF" w:rsidP="003F4A5F">
            <w:pPr>
              <w:jc w:val="center"/>
              <w:rPr>
                <w:rFonts w:ascii="Abadi" w:hAnsi="Abadi"/>
              </w:rPr>
            </w:pPr>
            <w:r w:rsidRPr="00CA783D">
              <w:rPr>
                <w:rFonts w:ascii="Abadi" w:hAnsi="Abadi"/>
              </w:rPr>
              <w:t>Ongoing</w:t>
            </w:r>
          </w:p>
        </w:tc>
        <w:tc>
          <w:tcPr>
            <w:tcW w:w="1109" w:type="dxa"/>
            <w:vMerge w:val="restart"/>
            <w:tcBorders>
              <w:top w:val="single" w:sz="4" w:space="0" w:color="000000"/>
              <w:left w:val="single" w:sz="4" w:space="0" w:color="000000"/>
              <w:right w:val="single" w:sz="4" w:space="0" w:color="000000"/>
            </w:tcBorders>
            <w:shd w:val="clear" w:color="auto" w:fill="D9D9D9"/>
          </w:tcPr>
          <w:p w14:paraId="51E91E8D" w14:textId="77777777" w:rsidR="001275A4" w:rsidRPr="00CA783D" w:rsidRDefault="001275A4">
            <w:pPr>
              <w:rPr>
                <w:rFonts w:ascii="Abadi" w:hAnsi="Abadi"/>
              </w:rPr>
            </w:pPr>
          </w:p>
        </w:tc>
        <w:tc>
          <w:tcPr>
            <w:tcW w:w="1066" w:type="dxa"/>
            <w:vMerge w:val="restart"/>
            <w:tcBorders>
              <w:top w:val="single" w:sz="4" w:space="0" w:color="000000"/>
              <w:left w:val="single" w:sz="4" w:space="0" w:color="000000"/>
              <w:right w:val="single" w:sz="4" w:space="0" w:color="000000"/>
            </w:tcBorders>
            <w:shd w:val="clear" w:color="auto" w:fill="D9D9D9"/>
          </w:tcPr>
          <w:p w14:paraId="7745E88D" w14:textId="77777777" w:rsidR="001275A4" w:rsidRPr="00CA783D" w:rsidRDefault="001275A4">
            <w:pPr>
              <w:rPr>
                <w:rFonts w:ascii="Abadi" w:hAnsi="Abadi"/>
              </w:rPr>
            </w:pPr>
          </w:p>
        </w:tc>
      </w:tr>
      <w:tr w:rsidR="001275A4" w:rsidRPr="00CA783D" w14:paraId="003CBEB7" w14:textId="77777777" w:rsidTr="00741116">
        <w:trPr>
          <w:trHeight w:hRule="exact" w:val="3121"/>
        </w:trPr>
        <w:tc>
          <w:tcPr>
            <w:tcW w:w="598" w:type="dxa"/>
            <w:tcBorders>
              <w:top w:val="single" w:sz="4" w:space="0" w:color="000000"/>
              <w:left w:val="single" w:sz="4" w:space="0" w:color="000000"/>
              <w:bottom w:val="single" w:sz="4" w:space="0" w:color="000000"/>
              <w:right w:val="single" w:sz="4" w:space="0" w:color="000000"/>
            </w:tcBorders>
            <w:shd w:val="clear" w:color="auto" w:fill="D9D9D9"/>
          </w:tcPr>
          <w:p w14:paraId="614C6FA7" w14:textId="77777777" w:rsidR="001275A4" w:rsidRPr="00CA783D" w:rsidRDefault="00955863">
            <w:pPr>
              <w:pStyle w:val="TableParagraph"/>
              <w:spacing w:line="225" w:lineRule="exact"/>
              <w:ind w:left="103"/>
              <w:rPr>
                <w:rFonts w:ascii="Abadi" w:eastAsia="Arial" w:hAnsi="Abadi" w:cs="Arial"/>
                <w:sz w:val="20"/>
                <w:szCs w:val="20"/>
              </w:rPr>
            </w:pPr>
            <w:r w:rsidRPr="00CA783D">
              <w:rPr>
                <w:rFonts w:ascii="Abadi" w:hAnsi="Abadi"/>
                <w:sz w:val="20"/>
              </w:rPr>
              <w:t>2</w:t>
            </w:r>
          </w:p>
        </w:tc>
        <w:tc>
          <w:tcPr>
            <w:tcW w:w="2439" w:type="dxa"/>
            <w:tcBorders>
              <w:top w:val="single" w:sz="4" w:space="0" w:color="000000"/>
              <w:left w:val="single" w:sz="4" w:space="0" w:color="000000"/>
              <w:bottom w:val="single" w:sz="4" w:space="0" w:color="000000"/>
              <w:right w:val="single" w:sz="4" w:space="0" w:color="000000"/>
            </w:tcBorders>
            <w:shd w:val="clear" w:color="auto" w:fill="D9D9D9"/>
          </w:tcPr>
          <w:p w14:paraId="4C6434EE" w14:textId="77777777" w:rsidR="001275A4" w:rsidRPr="00CA783D" w:rsidRDefault="00955863">
            <w:pPr>
              <w:pStyle w:val="TableParagraph"/>
              <w:ind w:left="105" w:right="239"/>
              <w:rPr>
                <w:rFonts w:ascii="Abadi" w:eastAsia="Arial" w:hAnsi="Abadi" w:cs="Arial"/>
                <w:sz w:val="20"/>
                <w:szCs w:val="20"/>
              </w:rPr>
            </w:pPr>
            <w:r w:rsidRPr="00CA783D">
              <w:rPr>
                <w:rFonts w:ascii="Abadi" w:hAnsi="Abadi"/>
                <w:sz w:val="20"/>
              </w:rPr>
              <w:t>Review</w:t>
            </w:r>
            <w:r w:rsidRPr="00CA783D">
              <w:rPr>
                <w:rFonts w:ascii="Abadi" w:hAnsi="Abadi"/>
                <w:spacing w:val="-5"/>
                <w:sz w:val="20"/>
              </w:rPr>
              <w:t xml:space="preserve"> </w:t>
            </w:r>
            <w:r w:rsidRPr="00CA783D">
              <w:rPr>
                <w:rFonts w:ascii="Abadi" w:hAnsi="Abadi"/>
                <w:sz w:val="20"/>
              </w:rPr>
              <w:t>documentation on website to</w:t>
            </w:r>
            <w:r w:rsidRPr="00CA783D">
              <w:rPr>
                <w:rFonts w:ascii="Abadi" w:hAnsi="Abadi"/>
                <w:spacing w:val="-1"/>
                <w:sz w:val="20"/>
              </w:rPr>
              <w:t xml:space="preserve"> </w:t>
            </w:r>
            <w:r w:rsidRPr="00CA783D">
              <w:rPr>
                <w:rFonts w:ascii="Abadi" w:hAnsi="Abadi"/>
                <w:sz w:val="20"/>
              </w:rPr>
              <w:t>check accessibility for</w:t>
            </w:r>
            <w:r w:rsidRPr="00CA783D">
              <w:rPr>
                <w:rFonts w:ascii="Abadi" w:hAnsi="Abadi"/>
                <w:spacing w:val="-3"/>
                <w:sz w:val="20"/>
              </w:rPr>
              <w:t xml:space="preserve"> </w:t>
            </w:r>
            <w:r w:rsidRPr="00CA783D">
              <w:rPr>
                <w:rFonts w:ascii="Abadi" w:hAnsi="Abadi"/>
                <w:sz w:val="20"/>
              </w:rPr>
              <w:t>parents with English as</w:t>
            </w:r>
            <w:r w:rsidRPr="00CA783D">
              <w:rPr>
                <w:rFonts w:ascii="Abadi" w:hAnsi="Abadi"/>
                <w:spacing w:val="-4"/>
                <w:sz w:val="20"/>
              </w:rPr>
              <w:t xml:space="preserve"> </w:t>
            </w:r>
            <w:r w:rsidRPr="00CA783D">
              <w:rPr>
                <w:rFonts w:ascii="Abadi" w:hAnsi="Abadi"/>
                <w:sz w:val="20"/>
              </w:rPr>
              <w:t>an Additional</w:t>
            </w:r>
            <w:r w:rsidRPr="00CA783D">
              <w:rPr>
                <w:rFonts w:ascii="Abadi" w:hAnsi="Abadi"/>
                <w:spacing w:val="-4"/>
                <w:sz w:val="20"/>
              </w:rPr>
              <w:t xml:space="preserve"> </w:t>
            </w:r>
            <w:r w:rsidRPr="00CA783D">
              <w:rPr>
                <w:rFonts w:ascii="Abadi" w:hAnsi="Abadi"/>
                <w:sz w:val="20"/>
              </w:rPr>
              <w:t>Language</w:t>
            </w:r>
          </w:p>
        </w:tc>
        <w:tc>
          <w:tcPr>
            <w:tcW w:w="2929" w:type="dxa"/>
            <w:tcBorders>
              <w:top w:val="single" w:sz="4" w:space="0" w:color="000000"/>
              <w:left w:val="single" w:sz="4" w:space="0" w:color="000000"/>
              <w:bottom w:val="single" w:sz="4" w:space="0" w:color="000000"/>
              <w:right w:val="single" w:sz="4" w:space="0" w:color="000000"/>
            </w:tcBorders>
            <w:shd w:val="clear" w:color="auto" w:fill="D9D9D9"/>
          </w:tcPr>
          <w:p w14:paraId="3B4F7171" w14:textId="77777777" w:rsidR="00741116" w:rsidRPr="00CA783D" w:rsidRDefault="00955863">
            <w:pPr>
              <w:pStyle w:val="TableParagraph"/>
              <w:ind w:right="106"/>
              <w:rPr>
                <w:rFonts w:ascii="Abadi" w:eastAsia="Arial" w:hAnsi="Abadi" w:cs="Arial"/>
                <w:sz w:val="20"/>
                <w:szCs w:val="20"/>
              </w:rPr>
            </w:pPr>
            <w:r w:rsidRPr="00CA783D">
              <w:rPr>
                <w:rFonts w:ascii="Abadi" w:eastAsia="Arial" w:hAnsi="Abadi" w:cs="Arial"/>
                <w:spacing w:val="1"/>
                <w:sz w:val="20"/>
                <w:szCs w:val="20"/>
              </w:rPr>
              <w:t>T</w:t>
            </w:r>
            <w:r w:rsidRPr="00CA783D">
              <w:rPr>
                <w:rFonts w:ascii="Abadi" w:eastAsia="Arial" w:hAnsi="Abadi" w:cs="Arial"/>
                <w:sz w:val="20"/>
                <w:szCs w:val="20"/>
              </w:rPr>
              <w:t>he school will review</w:t>
            </w:r>
            <w:r w:rsidRPr="00CA783D">
              <w:rPr>
                <w:rFonts w:ascii="Abadi" w:eastAsia="Arial" w:hAnsi="Abadi" w:cs="Arial"/>
                <w:spacing w:val="-7"/>
                <w:sz w:val="20"/>
                <w:szCs w:val="20"/>
              </w:rPr>
              <w:t xml:space="preserve"> </w:t>
            </w:r>
            <w:r w:rsidR="00EF59C8" w:rsidRPr="00CA783D">
              <w:rPr>
                <w:rFonts w:ascii="Abadi" w:eastAsia="Arial" w:hAnsi="Abadi" w:cs="Arial"/>
                <w:sz w:val="20"/>
                <w:szCs w:val="20"/>
              </w:rPr>
              <w:t xml:space="preserve">formats available </w:t>
            </w:r>
            <w:r w:rsidRPr="00CA783D">
              <w:rPr>
                <w:rFonts w:ascii="Abadi" w:eastAsia="Arial" w:hAnsi="Abadi" w:cs="Arial"/>
                <w:sz w:val="20"/>
                <w:szCs w:val="20"/>
              </w:rPr>
              <w:t>on school website</w:t>
            </w:r>
            <w:r w:rsidRPr="00CA783D">
              <w:rPr>
                <w:rFonts w:ascii="Abadi" w:eastAsia="Arial" w:hAnsi="Abadi" w:cs="Arial"/>
                <w:spacing w:val="-4"/>
                <w:sz w:val="20"/>
                <w:szCs w:val="20"/>
              </w:rPr>
              <w:t xml:space="preserve"> </w:t>
            </w:r>
            <w:r w:rsidRPr="00CA783D">
              <w:rPr>
                <w:rFonts w:ascii="Abadi" w:eastAsia="Arial" w:hAnsi="Abadi" w:cs="Arial"/>
                <w:sz w:val="20"/>
                <w:szCs w:val="20"/>
              </w:rPr>
              <w:t>– particularly for new parents</w:t>
            </w:r>
            <w:r w:rsidRPr="00CA783D">
              <w:rPr>
                <w:rFonts w:ascii="Abadi" w:eastAsia="Arial" w:hAnsi="Abadi" w:cs="Arial"/>
                <w:spacing w:val="-11"/>
                <w:sz w:val="20"/>
                <w:szCs w:val="20"/>
              </w:rPr>
              <w:t xml:space="preserve"> </w:t>
            </w:r>
            <w:r w:rsidRPr="00CA783D">
              <w:rPr>
                <w:rFonts w:ascii="Abadi" w:eastAsia="Arial" w:hAnsi="Abadi" w:cs="Arial"/>
                <w:sz w:val="20"/>
                <w:szCs w:val="20"/>
              </w:rPr>
              <w:t>to the school, in order to</w:t>
            </w:r>
            <w:r w:rsidRPr="00CA783D">
              <w:rPr>
                <w:rFonts w:ascii="Abadi" w:eastAsia="Arial" w:hAnsi="Abadi" w:cs="Arial"/>
                <w:spacing w:val="-8"/>
                <w:sz w:val="20"/>
                <w:szCs w:val="20"/>
              </w:rPr>
              <w:t xml:space="preserve"> </w:t>
            </w:r>
            <w:r w:rsidRPr="00CA783D">
              <w:rPr>
                <w:rFonts w:ascii="Abadi" w:eastAsia="Arial" w:hAnsi="Abadi" w:cs="Arial"/>
                <w:sz w:val="20"/>
                <w:szCs w:val="20"/>
              </w:rPr>
              <w:t>ensure accessibility for parents</w:t>
            </w:r>
            <w:r w:rsidRPr="00CA783D">
              <w:rPr>
                <w:rFonts w:ascii="Abadi" w:eastAsia="Arial" w:hAnsi="Abadi" w:cs="Arial"/>
                <w:spacing w:val="-6"/>
                <w:sz w:val="20"/>
                <w:szCs w:val="20"/>
              </w:rPr>
              <w:t xml:space="preserve"> </w:t>
            </w:r>
            <w:r w:rsidRPr="00CA783D">
              <w:rPr>
                <w:rFonts w:ascii="Abadi" w:eastAsia="Arial" w:hAnsi="Abadi" w:cs="Arial"/>
                <w:sz w:val="20"/>
                <w:szCs w:val="20"/>
              </w:rPr>
              <w:t>with English as an</w:t>
            </w:r>
            <w:r w:rsidRPr="00CA783D">
              <w:rPr>
                <w:rFonts w:ascii="Abadi" w:eastAsia="Arial" w:hAnsi="Abadi" w:cs="Arial"/>
                <w:spacing w:val="-4"/>
                <w:sz w:val="20"/>
                <w:szCs w:val="20"/>
              </w:rPr>
              <w:t xml:space="preserve"> </w:t>
            </w:r>
            <w:r w:rsidRPr="00CA783D">
              <w:rPr>
                <w:rFonts w:ascii="Abadi" w:eastAsia="Arial" w:hAnsi="Abadi" w:cs="Arial"/>
                <w:sz w:val="20"/>
                <w:szCs w:val="20"/>
              </w:rPr>
              <w:t>additional language.</w:t>
            </w:r>
            <w:r w:rsidR="00145DEF" w:rsidRPr="00CA783D">
              <w:rPr>
                <w:rFonts w:ascii="Abadi" w:eastAsia="Arial" w:hAnsi="Abadi" w:cs="Arial"/>
                <w:sz w:val="20"/>
                <w:szCs w:val="20"/>
              </w:rPr>
              <w:t xml:space="preserve"> Use of GEMS to support in translations and communication with new to English parents and children.</w:t>
            </w:r>
          </w:p>
        </w:tc>
        <w:tc>
          <w:tcPr>
            <w:tcW w:w="1532" w:type="dxa"/>
            <w:tcBorders>
              <w:top w:val="single" w:sz="4" w:space="0" w:color="000000"/>
              <w:left w:val="single" w:sz="4" w:space="0" w:color="000000"/>
              <w:bottom w:val="single" w:sz="4" w:space="0" w:color="000000"/>
              <w:right w:val="single" w:sz="4" w:space="0" w:color="000000"/>
            </w:tcBorders>
            <w:shd w:val="clear" w:color="auto" w:fill="D9D9D9"/>
          </w:tcPr>
          <w:p w14:paraId="71BFD3DD" w14:textId="77777777" w:rsidR="001275A4" w:rsidRPr="00CA783D" w:rsidRDefault="00EF59C8" w:rsidP="003F4A5F">
            <w:pPr>
              <w:pStyle w:val="TableParagraph"/>
              <w:spacing w:line="225" w:lineRule="exact"/>
              <w:jc w:val="center"/>
              <w:rPr>
                <w:rFonts w:ascii="Abadi" w:eastAsia="Arial" w:hAnsi="Abadi" w:cs="Arial"/>
                <w:sz w:val="20"/>
                <w:szCs w:val="20"/>
              </w:rPr>
            </w:pPr>
            <w:r w:rsidRPr="00CA783D">
              <w:rPr>
                <w:rFonts w:ascii="Abadi" w:hAnsi="Abadi"/>
                <w:sz w:val="20"/>
              </w:rPr>
              <w:t>Ongoin</w:t>
            </w:r>
            <w:r w:rsidR="00955863" w:rsidRPr="00CA783D">
              <w:rPr>
                <w:rFonts w:ascii="Abadi" w:hAnsi="Abadi"/>
                <w:sz w:val="20"/>
              </w:rPr>
              <w:t>g</w:t>
            </w:r>
          </w:p>
        </w:tc>
        <w:tc>
          <w:tcPr>
            <w:tcW w:w="1532" w:type="dxa"/>
            <w:tcBorders>
              <w:top w:val="single" w:sz="4" w:space="0" w:color="000000"/>
              <w:left w:val="single" w:sz="4" w:space="0" w:color="000000"/>
              <w:bottom w:val="single" w:sz="4" w:space="0" w:color="000000"/>
              <w:right w:val="single" w:sz="4" w:space="0" w:color="000000"/>
            </w:tcBorders>
            <w:shd w:val="clear" w:color="auto" w:fill="D9D9D9"/>
          </w:tcPr>
          <w:p w14:paraId="672FC0FD" w14:textId="77777777" w:rsidR="001275A4" w:rsidRPr="00CA783D" w:rsidRDefault="00145DEF" w:rsidP="003F4A5F">
            <w:pPr>
              <w:pStyle w:val="TableParagraph"/>
              <w:spacing w:line="225" w:lineRule="exact"/>
              <w:ind w:left="105"/>
              <w:jc w:val="center"/>
              <w:rPr>
                <w:rFonts w:ascii="Abadi" w:eastAsia="Arial" w:hAnsi="Abadi" w:cs="Arial"/>
                <w:sz w:val="20"/>
                <w:szCs w:val="20"/>
              </w:rPr>
            </w:pPr>
            <w:r w:rsidRPr="00CA783D">
              <w:rPr>
                <w:rFonts w:ascii="Abadi" w:eastAsia="Arial" w:hAnsi="Abadi" w:cs="Arial"/>
                <w:sz w:val="20"/>
                <w:szCs w:val="20"/>
              </w:rPr>
              <w:t>High</w:t>
            </w:r>
          </w:p>
        </w:tc>
        <w:tc>
          <w:tcPr>
            <w:tcW w:w="1402" w:type="dxa"/>
            <w:tcBorders>
              <w:top w:val="single" w:sz="4" w:space="0" w:color="000000"/>
              <w:left w:val="single" w:sz="4" w:space="0" w:color="000000"/>
              <w:bottom w:val="single" w:sz="4" w:space="0" w:color="000000"/>
              <w:right w:val="single" w:sz="4" w:space="0" w:color="000000"/>
            </w:tcBorders>
            <w:shd w:val="clear" w:color="auto" w:fill="D9D9D9"/>
          </w:tcPr>
          <w:p w14:paraId="2E0BA5EB" w14:textId="77777777" w:rsidR="001275A4" w:rsidRPr="00CA783D" w:rsidRDefault="00955863" w:rsidP="003F4A5F">
            <w:pPr>
              <w:pStyle w:val="TableParagraph"/>
              <w:ind w:left="100" w:right="386"/>
              <w:jc w:val="center"/>
              <w:rPr>
                <w:rFonts w:ascii="Abadi" w:eastAsia="Arial" w:hAnsi="Abadi" w:cs="Arial"/>
                <w:sz w:val="20"/>
                <w:szCs w:val="20"/>
              </w:rPr>
            </w:pPr>
            <w:r w:rsidRPr="00CA783D">
              <w:rPr>
                <w:rFonts w:ascii="Abadi" w:hAnsi="Abadi"/>
                <w:sz w:val="20"/>
              </w:rPr>
              <w:t>Not applicable</w:t>
            </w:r>
          </w:p>
        </w:tc>
        <w:tc>
          <w:tcPr>
            <w:tcW w:w="1815" w:type="dxa"/>
            <w:tcBorders>
              <w:top w:val="single" w:sz="4" w:space="0" w:color="000000"/>
              <w:left w:val="single" w:sz="4" w:space="0" w:color="000000"/>
              <w:bottom w:val="single" w:sz="4" w:space="0" w:color="000000"/>
              <w:right w:val="single" w:sz="4" w:space="0" w:color="000000"/>
            </w:tcBorders>
            <w:shd w:val="clear" w:color="auto" w:fill="D9D9D9"/>
          </w:tcPr>
          <w:p w14:paraId="0FE8F374" w14:textId="77777777" w:rsidR="001275A4" w:rsidRPr="00CA783D" w:rsidRDefault="00145DEF" w:rsidP="003F4A5F">
            <w:pPr>
              <w:jc w:val="center"/>
              <w:rPr>
                <w:rFonts w:ascii="Abadi" w:hAnsi="Abadi"/>
              </w:rPr>
            </w:pPr>
            <w:r w:rsidRPr="00CA783D">
              <w:rPr>
                <w:rFonts w:ascii="Abadi" w:hAnsi="Abadi"/>
              </w:rPr>
              <w:t>Ongoing</w:t>
            </w:r>
          </w:p>
        </w:tc>
        <w:tc>
          <w:tcPr>
            <w:tcW w:w="1109" w:type="dxa"/>
            <w:vMerge/>
            <w:tcBorders>
              <w:left w:val="single" w:sz="4" w:space="0" w:color="000000"/>
              <w:right w:val="single" w:sz="4" w:space="0" w:color="000000"/>
            </w:tcBorders>
            <w:shd w:val="clear" w:color="auto" w:fill="D9D9D9"/>
          </w:tcPr>
          <w:p w14:paraId="76D05CC3" w14:textId="77777777" w:rsidR="001275A4" w:rsidRPr="00CA783D" w:rsidRDefault="001275A4">
            <w:pPr>
              <w:rPr>
                <w:rFonts w:ascii="Abadi" w:hAnsi="Abadi"/>
              </w:rPr>
            </w:pPr>
          </w:p>
        </w:tc>
        <w:tc>
          <w:tcPr>
            <w:tcW w:w="1066" w:type="dxa"/>
            <w:vMerge/>
            <w:tcBorders>
              <w:left w:val="single" w:sz="4" w:space="0" w:color="000000"/>
              <w:right w:val="single" w:sz="4" w:space="0" w:color="000000"/>
            </w:tcBorders>
            <w:shd w:val="clear" w:color="auto" w:fill="D9D9D9"/>
          </w:tcPr>
          <w:p w14:paraId="3283AAD0" w14:textId="77777777" w:rsidR="001275A4" w:rsidRPr="00CA783D" w:rsidRDefault="001275A4">
            <w:pPr>
              <w:rPr>
                <w:rFonts w:ascii="Abadi" w:hAnsi="Abadi"/>
              </w:rPr>
            </w:pPr>
          </w:p>
        </w:tc>
      </w:tr>
    </w:tbl>
    <w:p w14:paraId="356D1B18" w14:textId="77777777" w:rsidR="001275A4" w:rsidRDefault="001275A4"/>
    <w:p w14:paraId="35B52C6E" w14:textId="77777777" w:rsidR="000A03CD" w:rsidRDefault="000A03CD"/>
    <w:p w14:paraId="02764F7B" w14:textId="77777777" w:rsidR="000A03CD" w:rsidRDefault="000A03CD"/>
    <w:sectPr w:rsidR="000A03CD">
      <w:headerReference w:type="default" r:id="rId12"/>
      <w:footerReference w:type="default" r:id="rId13"/>
      <w:pgSz w:w="16840" w:h="11910" w:orient="landscape"/>
      <w:pgMar w:top="780" w:right="1140" w:bottom="1240" w:left="920" w:header="0" w:footer="1045" w:gutter="0"/>
      <w:pgNumType w:start="8"/>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C5E98" w14:textId="77777777" w:rsidR="00AC525E" w:rsidRDefault="00AC525E">
      <w:r>
        <w:separator/>
      </w:r>
    </w:p>
  </w:endnote>
  <w:endnote w:type="continuationSeparator" w:id="0">
    <w:p w14:paraId="756CE72B" w14:textId="77777777" w:rsidR="00AC525E" w:rsidRDefault="00AC5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badi">
    <w:charset w:val="00"/>
    <w:family w:val="swiss"/>
    <w:pitch w:val="variable"/>
    <w:sig w:usb0="80000003"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12A42" w14:textId="77777777" w:rsidR="00AC525E" w:rsidRDefault="00AC525E">
    <w:pPr>
      <w:spacing w:line="14" w:lineRule="auto"/>
      <w:rPr>
        <w:sz w:val="20"/>
        <w:szCs w:val="20"/>
      </w:rPr>
    </w:pPr>
    <w:r>
      <w:rPr>
        <w:noProof/>
        <w:lang w:val="en-GB" w:eastAsia="en-GB"/>
      </w:rPr>
      <mc:AlternateContent>
        <mc:Choice Requires="wps">
          <w:drawing>
            <wp:anchor distT="0" distB="0" distL="114300" distR="114300" simplePos="0" relativeHeight="503294408" behindDoc="1" locked="0" layoutInCell="1" allowOverlap="1" wp14:anchorId="7D316091" wp14:editId="6A528958">
              <wp:simplePos x="0" y="0"/>
              <wp:positionH relativeFrom="page">
                <wp:posOffset>9627235</wp:posOffset>
              </wp:positionH>
              <wp:positionV relativeFrom="page">
                <wp:posOffset>6819900</wp:posOffset>
              </wp:positionV>
              <wp:extent cx="191135" cy="278765"/>
              <wp:effectExtent l="0" t="0" r="1905"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0AB90D" w14:textId="77777777" w:rsidR="00AC525E" w:rsidRDefault="00AC525E">
                          <w:pPr>
                            <w:spacing w:line="432" w:lineRule="exact"/>
                            <w:ind w:left="40"/>
                            <w:rPr>
                              <w:rFonts w:ascii="Cambria" w:eastAsia="Cambria" w:hAnsi="Cambria" w:cs="Cambria"/>
                              <w:sz w:val="40"/>
                              <w:szCs w:val="40"/>
                            </w:rPr>
                          </w:pPr>
                          <w:r>
                            <w:fldChar w:fldCharType="begin"/>
                          </w:r>
                          <w:r>
                            <w:rPr>
                              <w:rFonts w:ascii="Cambria"/>
                              <w:w w:val="99"/>
                              <w:sz w:val="40"/>
                            </w:rPr>
                            <w:instrText xml:space="preserve"> PAGE </w:instrText>
                          </w:r>
                          <w:r>
                            <w:fldChar w:fldCharType="separate"/>
                          </w:r>
                          <w:r w:rsidR="00741116">
                            <w:rPr>
                              <w:rFonts w:ascii="Cambria"/>
                              <w:noProof/>
                              <w:w w:val="99"/>
                              <w:sz w:val="40"/>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316091" id="_x0000_t202" coordsize="21600,21600" o:spt="202" path="m,l,21600r21600,l21600,xe">
              <v:stroke joinstyle="miter"/>
              <v:path gradientshapeok="t" o:connecttype="rect"/>
            </v:shapetype>
            <v:shape id="Text Box 5" o:spid="_x0000_s1028" type="#_x0000_t202" style="position:absolute;margin-left:758.05pt;margin-top:537pt;width:15.05pt;height:21.95pt;z-index:-22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" filled="f" stroked="f">
              <v:textbox inset="0,0,0,0">
                <w:txbxContent>
                  <w:p w14:paraId="1A0AB90D" w14:textId="77777777" w:rsidR="00AC525E" w:rsidRDefault="00AC525E">
                    <w:pPr>
                      <w:spacing w:line="432" w:lineRule="exact"/>
                      <w:ind w:left="40"/>
                      <w:rPr>
                        <w:rFonts w:ascii="Cambria" w:eastAsia="Cambria" w:hAnsi="Cambria" w:cs="Cambria"/>
                        <w:sz w:val="40"/>
                        <w:szCs w:val="40"/>
                      </w:rPr>
                    </w:pPr>
                    <w:r>
                      <w:fldChar w:fldCharType="begin"/>
                    </w:r>
                    <w:r>
                      <w:rPr>
                        <w:rFonts w:ascii="Cambria"/>
                        <w:w w:val="99"/>
                        <w:sz w:val="40"/>
                      </w:rPr>
                      <w:instrText xml:space="preserve"> PAGE </w:instrText>
                    </w:r>
                    <w:r>
                      <w:fldChar w:fldCharType="separate"/>
                    </w:r>
                    <w:r w:rsidR="00741116">
                      <w:rPr>
                        <w:rFonts w:ascii="Cambria"/>
                        <w:noProof/>
                        <w:w w:val="99"/>
                        <w:sz w:val="40"/>
                      </w:rPr>
                      <w:t>7</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0255F" w14:textId="77777777" w:rsidR="00AC525E" w:rsidRDefault="00AC525E">
    <w:pPr>
      <w:spacing w:line="14" w:lineRule="auto"/>
      <w:rPr>
        <w:sz w:val="20"/>
        <w:szCs w:val="20"/>
      </w:rPr>
    </w:pPr>
    <w:r>
      <w:rPr>
        <w:noProof/>
        <w:lang w:val="en-GB" w:eastAsia="en-GB"/>
      </w:rPr>
      <mc:AlternateContent>
        <mc:Choice Requires="wps">
          <w:drawing>
            <wp:anchor distT="0" distB="0" distL="114300" distR="114300" simplePos="0" relativeHeight="503294456" behindDoc="1" locked="0" layoutInCell="1" allowOverlap="1" wp14:anchorId="10C22471" wp14:editId="02FCBB53">
              <wp:simplePos x="0" y="0"/>
              <wp:positionH relativeFrom="page">
                <wp:posOffset>9627235</wp:posOffset>
              </wp:positionH>
              <wp:positionV relativeFrom="page">
                <wp:posOffset>6819900</wp:posOffset>
              </wp:positionV>
              <wp:extent cx="191135" cy="278765"/>
              <wp:effectExtent l="0" t="0" r="190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7D9FA8" w14:textId="77777777" w:rsidR="00AC525E" w:rsidRDefault="00AC525E">
                          <w:pPr>
                            <w:spacing w:line="432" w:lineRule="exact"/>
                            <w:ind w:left="40"/>
                            <w:rPr>
                              <w:rFonts w:ascii="Cambria" w:eastAsia="Cambria" w:hAnsi="Cambria" w:cs="Cambria"/>
                              <w:sz w:val="40"/>
                              <w:szCs w:val="40"/>
                            </w:rPr>
                          </w:pPr>
                          <w:r>
                            <w:fldChar w:fldCharType="begin"/>
                          </w:r>
                          <w:r>
                            <w:rPr>
                              <w:rFonts w:ascii="Cambria"/>
                              <w:w w:val="99"/>
                              <w:sz w:val="40"/>
                            </w:rPr>
                            <w:instrText xml:space="preserve"> PAGE </w:instrText>
                          </w:r>
                          <w:r>
                            <w:fldChar w:fldCharType="separate"/>
                          </w:r>
                          <w:r w:rsidR="00741116">
                            <w:rPr>
                              <w:rFonts w:ascii="Cambria"/>
                              <w:noProof/>
                              <w:w w:val="99"/>
                              <w:sz w:val="40"/>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C22471" id="_x0000_t202" coordsize="21600,21600" o:spt="202" path="m,l,21600r21600,l21600,xe">
              <v:stroke joinstyle="miter"/>
              <v:path gradientshapeok="t" o:connecttype="rect"/>
            </v:shapetype>
            <v:shape id="Text Box 3" o:spid="_x0000_s1030" type="#_x0000_t202" style="position:absolute;margin-left:758.05pt;margin-top:537pt;width:15.05pt;height:21.95pt;z-index:-22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" filled="f" stroked="f">
              <v:textbox inset="0,0,0,0">
                <w:txbxContent>
                  <w:p w14:paraId="247D9FA8" w14:textId="77777777" w:rsidR="00AC525E" w:rsidRDefault="00AC525E">
                    <w:pPr>
                      <w:spacing w:line="432" w:lineRule="exact"/>
                      <w:ind w:left="40"/>
                      <w:rPr>
                        <w:rFonts w:ascii="Cambria" w:eastAsia="Cambria" w:hAnsi="Cambria" w:cs="Cambria"/>
                        <w:sz w:val="40"/>
                        <w:szCs w:val="40"/>
                      </w:rPr>
                    </w:pPr>
                    <w:r>
                      <w:fldChar w:fldCharType="begin"/>
                    </w:r>
                    <w:r>
                      <w:rPr>
                        <w:rFonts w:ascii="Cambria"/>
                        <w:w w:val="99"/>
                        <w:sz w:val="40"/>
                      </w:rPr>
                      <w:instrText xml:space="preserve"> PAGE </w:instrText>
                    </w:r>
                    <w:r>
                      <w:fldChar w:fldCharType="separate"/>
                    </w:r>
                    <w:r w:rsidR="00741116">
                      <w:rPr>
                        <w:rFonts w:ascii="Cambria"/>
                        <w:noProof/>
                        <w:w w:val="99"/>
                        <w:sz w:val="40"/>
                      </w:rPr>
                      <w:t>8</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17BA4" w14:textId="77777777" w:rsidR="00AC525E" w:rsidRDefault="00AC525E">
    <w:pPr>
      <w:spacing w:line="14" w:lineRule="auto"/>
      <w:rPr>
        <w:sz w:val="20"/>
        <w:szCs w:val="20"/>
      </w:rPr>
    </w:pPr>
    <w:r>
      <w:rPr>
        <w:noProof/>
        <w:lang w:val="en-GB" w:eastAsia="en-GB"/>
      </w:rPr>
      <mc:AlternateContent>
        <mc:Choice Requires="wps">
          <w:drawing>
            <wp:anchor distT="0" distB="0" distL="114300" distR="114300" simplePos="0" relativeHeight="503294504" behindDoc="1" locked="0" layoutInCell="1" allowOverlap="1" wp14:anchorId="6C0F6837" wp14:editId="261DF3D4">
              <wp:simplePos x="0" y="0"/>
              <wp:positionH relativeFrom="page">
                <wp:posOffset>9627235</wp:posOffset>
              </wp:positionH>
              <wp:positionV relativeFrom="page">
                <wp:posOffset>6819900</wp:posOffset>
              </wp:positionV>
              <wp:extent cx="191135" cy="278765"/>
              <wp:effectExtent l="0" t="0" r="190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39A5FC" w14:textId="77777777" w:rsidR="00AC525E" w:rsidRDefault="00AC525E">
                          <w:pPr>
                            <w:spacing w:line="432" w:lineRule="exact"/>
                            <w:ind w:left="40"/>
                            <w:rPr>
                              <w:rFonts w:ascii="Cambria" w:eastAsia="Cambria" w:hAnsi="Cambria" w:cs="Cambria"/>
                              <w:sz w:val="40"/>
                              <w:szCs w:val="40"/>
                            </w:rPr>
                          </w:pPr>
                          <w:r>
                            <w:fldChar w:fldCharType="begin"/>
                          </w:r>
                          <w:r>
                            <w:rPr>
                              <w:rFonts w:ascii="Cambria"/>
                              <w:w w:val="99"/>
                              <w:sz w:val="40"/>
                            </w:rPr>
                            <w:instrText xml:space="preserve"> PAGE </w:instrText>
                          </w:r>
                          <w:r>
                            <w:fldChar w:fldCharType="separate"/>
                          </w:r>
                          <w:r w:rsidR="00741116">
                            <w:rPr>
                              <w:rFonts w:ascii="Cambria"/>
                              <w:noProof/>
                              <w:w w:val="99"/>
                              <w:sz w:val="40"/>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0F6837" id="_x0000_t202" coordsize="21600,21600" o:spt="202" path="m,l,21600r21600,l21600,xe">
              <v:stroke joinstyle="miter"/>
              <v:path gradientshapeok="t" o:connecttype="rect"/>
            </v:shapetype>
            <v:shape id="Text Box 1" o:spid="_x0000_s1032" type="#_x0000_t202" style="position:absolute;margin-left:758.05pt;margin-top:537pt;width:15.05pt;height:21.95pt;z-index:-21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" filled="f" stroked="f">
              <v:textbox inset="0,0,0,0">
                <w:txbxContent>
                  <w:p w14:paraId="7039A5FC" w14:textId="77777777" w:rsidR="00AC525E" w:rsidRDefault="00AC525E">
                    <w:pPr>
                      <w:spacing w:line="432" w:lineRule="exact"/>
                      <w:ind w:left="40"/>
                      <w:rPr>
                        <w:rFonts w:ascii="Cambria" w:eastAsia="Cambria" w:hAnsi="Cambria" w:cs="Cambria"/>
                        <w:sz w:val="40"/>
                        <w:szCs w:val="40"/>
                      </w:rPr>
                    </w:pPr>
                    <w:r>
                      <w:fldChar w:fldCharType="begin"/>
                    </w:r>
                    <w:r>
                      <w:rPr>
                        <w:rFonts w:ascii="Cambria"/>
                        <w:w w:val="99"/>
                        <w:sz w:val="40"/>
                      </w:rPr>
                      <w:instrText xml:space="preserve"> PAGE </w:instrText>
                    </w:r>
                    <w:r>
                      <w:fldChar w:fldCharType="separate"/>
                    </w:r>
                    <w:r w:rsidR="00741116">
                      <w:rPr>
                        <w:rFonts w:ascii="Cambria"/>
                        <w:noProof/>
                        <w:w w:val="99"/>
                        <w:sz w:val="40"/>
                      </w:rPr>
                      <w:t>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B4D39" w14:textId="77777777" w:rsidR="00AC525E" w:rsidRDefault="00AC525E">
      <w:r>
        <w:separator/>
      </w:r>
    </w:p>
  </w:footnote>
  <w:footnote w:type="continuationSeparator" w:id="0">
    <w:p w14:paraId="4BEEF5EB" w14:textId="77777777" w:rsidR="00AC525E" w:rsidRDefault="00AC52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9B3EB" w14:textId="77777777" w:rsidR="00AC525E" w:rsidRPr="00CA783D" w:rsidRDefault="00AC525E" w:rsidP="00F724A5">
    <w:pPr>
      <w:pStyle w:val="Header"/>
      <w:jc w:val="center"/>
      <w:rPr>
        <w:rFonts w:ascii="Abadi" w:hAnsi="Abadi" w:cs="Arial"/>
        <w:sz w:val="32"/>
        <w:szCs w:val="32"/>
      </w:rPr>
    </w:pPr>
    <w:r w:rsidRPr="00CA783D">
      <w:rPr>
        <w:rFonts w:ascii="Abadi" w:hAnsi="Abadi"/>
        <w:noProof/>
        <w:sz w:val="32"/>
        <w:szCs w:val="32"/>
        <w:lang w:val="en-GB" w:eastAsia="en-GB"/>
      </w:rPr>
      <w:drawing>
        <wp:anchor distT="0" distB="0" distL="114300" distR="114300" simplePos="0" relativeHeight="503297576" behindDoc="0" locked="0" layoutInCell="1" allowOverlap="1" wp14:anchorId="7544AE9A" wp14:editId="66EB3EC2">
          <wp:simplePos x="0" y="0"/>
          <wp:positionH relativeFrom="column">
            <wp:posOffset>-469900</wp:posOffset>
          </wp:positionH>
          <wp:positionV relativeFrom="paragraph">
            <wp:posOffset>-324485</wp:posOffset>
          </wp:positionV>
          <wp:extent cx="609600" cy="749300"/>
          <wp:effectExtent l="0" t="0" r="0" b="0"/>
          <wp:wrapSquare wrapText="bothSides"/>
          <wp:docPr id="9" name="Picture 9" descr="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749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783D">
      <w:rPr>
        <w:rFonts w:ascii="Abadi" w:hAnsi="Abadi" w:cs="Arial"/>
        <w:sz w:val="32"/>
        <w:szCs w:val="32"/>
      </w:rPr>
      <w:t>St. Joseph’s RC Primary</w:t>
    </w:r>
  </w:p>
  <w:p w14:paraId="43081883" w14:textId="77777777" w:rsidR="00AC525E" w:rsidRPr="00F724A5" w:rsidRDefault="00AC525E" w:rsidP="00F724A5">
    <w:pPr>
      <w:pStyle w:val="Header"/>
      <w:jc w:val="center"/>
      <w:rPr>
        <w:rFonts w:ascii="Arial" w:hAnsi="Arial" w:cs="Arial"/>
        <w:sz w:val="24"/>
        <w:szCs w:val="24"/>
      </w:rPr>
    </w:pPr>
    <w:r w:rsidRPr="00CA783D">
      <w:rPr>
        <w:rFonts w:ascii="Abadi" w:hAnsi="Abadi" w:cs="Arial"/>
        <w:sz w:val="32"/>
        <w:szCs w:val="32"/>
      </w:rPr>
      <w:t>Accessibility Plan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314D6" w14:textId="77777777" w:rsidR="00AC525E" w:rsidRPr="00EC7106" w:rsidRDefault="00EC7106">
    <w:pPr>
      <w:spacing w:line="14" w:lineRule="auto"/>
      <w:rPr>
        <w:rFonts w:ascii="Abadi" w:hAnsi="Abadi"/>
        <w:lang w:val="en-GB" w:eastAsia="en-GB"/>
      </w:rPr>
    </w:pPr>
    <w:r w:rsidRPr="00EC7106">
      <w:rPr>
        <w:rFonts w:ascii="Abadi" w:hAnsi="Abadi"/>
        <w:noProof/>
        <w:lang w:val="en-GB" w:eastAsia="en-GB"/>
      </w:rPr>
      <mc:AlternateContent>
        <mc:Choice Requires="wps">
          <w:drawing>
            <wp:anchor distT="0" distB="0" distL="114300" distR="114300" simplePos="0" relativeHeight="503294336" behindDoc="1" locked="0" layoutInCell="1" allowOverlap="1" wp14:anchorId="69D37935" wp14:editId="70DDD332">
              <wp:simplePos x="0" y="0"/>
              <wp:positionH relativeFrom="margin">
                <wp:align>center</wp:align>
              </wp:positionH>
              <wp:positionV relativeFrom="page">
                <wp:posOffset>544195</wp:posOffset>
              </wp:positionV>
              <wp:extent cx="1870710" cy="177800"/>
              <wp:effectExtent l="0" t="0" r="15240" b="127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071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1FCA94" w14:textId="77777777" w:rsidR="00AC525E" w:rsidRDefault="00AC525E" w:rsidP="00F93E7C">
                          <w:pPr>
                            <w:spacing w:line="265" w:lineRule="exact"/>
                            <w:ind w:left="20"/>
                            <w:jc w:val="center"/>
                            <w:rPr>
                              <w:rFonts w:ascii="Arial" w:eastAsia="Arial" w:hAnsi="Arial" w:cs="Arial"/>
                              <w:sz w:val="24"/>
                              <w:szCs w:val="24"/>
                            </w:rPr>
                          </w:pPr>
                          <w:r w:rsidRPr="00F93E7C">
                            <w:rPr>
                              <w:rFonts w:ascii="Abadi" w:hAnsi="Abadi"/>
                              <w:b/>
                              <w:spacing w:val="-4"/>
                              <w:sz w:val="28"/>
                              <w:szCs w:val="28"/>
                            </w:rPr>
                            <w:t xml:space="preserve">St. Joseph’s RC </w:t>
                          </w:r>
                          <w:r w:rsidRPr="00F93E7C">
                            <w:rPr>
                              <w:rFonts w:ascii="Abadi" w:hAnsi="Abadi"/>
                              <w:b/>
                              <w:spacing w:val="-2"/>
                              <w:sz w:val="28"/>
                              <w:szCs w:val="28"/>
                            </w:rPr>
                            <w:t>P</w:t>
                          </w:r>
                          <w:r w:rsidRPr="00F93E7C">
                            <w:rPr>
                              <w:rFonts w:ascii="Abadi" w:hAnsi="Abadi"/>
                              <w:b/>
                              <w:spacing w:val="-3"/>
                              <w:sz w:val="28"/>
                              <w:szCs w:val="28"/>
                            </w:rPr>
                            <w:t>r</w:t>
                          </w:r>
                          <w:r w:rsidRPr="00F93E7C">
                            <w:rPr>
                              <w:rFonts w:ascii="Abadi" w:hAnsi="Abadi"/>
                              <w:b/>
                              <w:sz w:val="28"/>
                              <w:szCs w:val="28"/>
                            </w:rPr>
                            <w:t>i</w:t>
                          </w:r>
                          <w:r w:rsidRPr="00F93E7C">
                            <w:rPr>
                              <w:rFonts w:ascii="Abadi" w:hAnsi="Abadi"/>
                              <w:b/>
                              <w:spacing w:val="-2"/>
                              <w:sz w:val="28"/>
                              <w:szCs w:val="28"/>
                            </w:rPr>
                            <w:t>m</w:t>
                          </w:r>
                          <w:r w:rsidRPr="00F93E7C">
                            <w:rPr>
                              <w:rFonts w:ascii="Abadi" w:hAnsi="Abadi"/>
                              <w:b/>
                              <w:sz w:val="28"/>
                              <w:szCs w:val="28"/>
                            </w:rPr>
                            <w:t>a</w:t>
                          </w:r>
                          <w:r w:rsidRPr="00F93E7C">
                            <w:rPr>
                              <w:rFonts w:ascii="Abadi" w:hAnsi="Abadi"/>
                              <w:b/>
                              <w:spacing w:val="2"/>
                              <w:sz w:val="28"/>
                              <w:szCs w:val="28"/>
                            </w:rPr>
                            <w:t>r</w:t>
                          </w:r>
                          <w:r w:rsidRPr="00F93E7C">
                            <w:rPr>
                              <w:rFonts w:ascii="Abadi" w:hAnsi="Abadi"/>
                              <w:b/>
                              <w:sz w:val="28"/>
                              <w:szCs w:val="28"/>
                            </w:rPr>
                            <w:t>y</w:t>
                          </w:r>
                          <w:r>
                            <w:rPr>
                              <w:rFonts w:ascii="Arial"/>
                              <w:b/>
                              <w:spacing w:val="-4"/>
                              <w:sz w:val="24"/>
                            </w:rPr>
                            <w:t xml:space="preserve"> </w:t>
                          </w:r>
                          <w:r>
                            <w:rPr>
                              <w:rFonts w:ascii="Arial"/>
                              <w:b/>
                              <w:spacing w:val="-2"/>
                              <w:sz w:val="24"/>
                            </w:rPr>
                            <w:t>S</w:t>
                          </w:r>
                          <w:r>
                            <w:rPr>
                              <w:rFonts w:ascii="Arial"/>
                              <w:b/>
                              <w:spacing w:val="5"/>
                              <w:sz w:val="24"/>
                            </w:rPr>
                            <w:t>c</w:t>
                          </w:r>
                          <w:r>
                            <w:rPr>
                              <w:rFonts w:ascii="Arial"/>
                              <w:b/>
                              <w:spacing w:val="-3"/>
                              <w:sz w:val="24"/>
                            </w:rPr>
                            <w:t>h</w:t>
                          </w:r>
                          <w:r>
                            <w:rPr>
                              <w:rFonts w:ascii="Arial"/>
                              <w:b/>
                              <w:spacing w:val="1"/>
                              <w:sz w:val="24"/>
                            </w:rPr>
                            <w:t>oo</w:t>
                          </w:r>
                          <w:r>
                            <w:rPr>
                              <w:rFonts w:ascii="Arial"/>
                              <w:b/>
                              <w:sz w:val="24"/>
                            </w:rPr>
                            <w:t>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37935" id="_x0000_t202" coordsize="21600,21600" o:spt="202" path="m,l,21600r21600,l21600,xe">
              <v:stroke joinstyle="miter"/>
              <v:path gradientshapeok="t" o:connecttype="rect"/>
            </v:shapetype>
            <v:shape id="Text Box 8" o:spid="_x0000_s1026" type="#_x0000_t202" style="position:absolute;margin-left:0;margin-top:42.85pt;width:147.3pt;height:14pt;z-index:-2214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" filled="f" stroked="f">
              <v:textbox inset="0,0,0,0">
                <w:txbxContent>
                  <w:p w14:paraId="661FCA94" w14:textId="77777777" w:rsidR="00AC525E" w:rsidRDefault="00AC525E" w:rsidP="00F93E7C">
                    <w:pPr>
                      <w:spacing w:line="265" w:lineRule="exact"/>
                      <w:ind w:left="20"/>
                      <w:jc w:val="center"/>
                      <w:rPr>
                        <w:rFonts w:ascii="Arial" w:eastAsia="Arial" w:hAnsi="Arial" w:cs="Arial"/>
                        <w:sz w:val="24"/>
                        <w:szCs w:val="24"/>
                      </w:rPr>
                    </w:pPr>
                    <w:r w:rsidRPr="00F93E7C">
                      <w:rPr>
                        <w:rFonts w:ascii="Abadi" w:hAnsi="Abadi"/>
                        <w:b/>
                        <w:spacing w:val="-4"/>
                        <w:sz w:val="28"/>
                        <w:szCs w:val="28"/>
                      </w:rPr>
                      <w:t xml:space="preserve">St. Joseph’s RC </w:t>
                    </w:r>
                    <w:r w:rsidRPr="00F93E7C">
                      <w:rPr>
                        <w:rFonts w:ascii="Abadi" w:hAnsi="Abadi"/>
                        <w:b/>
                        <w:spacing w:val="-2"/>
                        <w:sz w:val="28"/>
                        <w:szCs w:val="28"/>
                      </w:rPr>
                      <w:t>P</w:t>
                    </w:r>
                    <w:r w:rsidRPr="00F93E7C">
                      <w:rPr>
                        <w:rFonts w:ascii="Abadi" w:hAnsi="Abadi"/>
                        <w:b/>
                        <w:spacing w:val="-3"/>
                        <w:sz w:val="28"/>
                        <w:szCs w:val="28"/>
                      </w:rPr>
                      <w:t>r</w:t>
                    </w:r>
                    <w:r w:rsidRPr="00F93E7C">
                      <w:rPr>
                        <w:rFonts w:ascii="Abadi" w:hAnsi="Abadi"/>
                        <w:b/>
                        <w:sz w:val="28"/>
                        <w:szCs w:val="28"/>
                      </w:rPr>
                      <w:t>i</w:t>
                    </w:r>
                    <w:r w:rsidRPr="00F93E7C">
                      <w:rPr>
                        <w:rFonts w:ascii="Abadi" w:hAnsi="Abadi"/>
                        <w:b/>
                        <w:spacing w:val="-2"/>
                        <w:sz w:val="28"/>
                        <w:szCs w:val="28"/>
                      </w:rPr>
                      <w:t>m</w:t>
                    </w:r>
                    <w:r w:rsidRPr="00F93E7C">
                      <w:rPr>
                        <w:rFonts w:ascii="Abadi" w:hAnsi="Abadi"/>
                        <w:b/>
                        <w:sz w:val="28"/>
                        <w:szCs w:val="28"/>
                      </w:rPr>
                      <w:t>a</w:t>
                    </w:r>
                    <w:r w:rsidRPr="00F93E7C">
                      <w:rPr>
                        <w:rFonts w:ascii="Abadi" w:hAnsi="Abadi"/>
                        <w:b/>
                        <w:spacing w:val="2"/>
                        <w:sz w:val="28"/>
                        <w:szCs w:val="28"/>
                      </w:rPr>
                      <w:t>r</w:t>
                    </w:r>
                    <w:r w:rsidRPr="00F93E7C">
                      <w:rPr>
                        <w:rFonts w:ascii="Abadi" w:hAnsi="Abadi"/>
                        <w:b/>
                        <w:sz w:val="28"/>
                        <w:szCs w:val="28"/>
                      </w:rPr>
                      <w:t>y</w:t>
                    </w:r>
                    <w:r>
                      <w:rPr>
                        <w:rFonts w:ascii="Arial"/>
                        <w:b/>
                        <w:spacing w:val="-4"/>
                        <w:sz w:val="24"/>
                      </w:rPr>
                      <w:t xml:space="preserve"> </w:t>
                    </w:r>
                    <w:r>
                      <w:rPr>
                        <w:rFonts w:ascii="Arial"/>
                        <w:b/>
                        <w:spacing w:val="-2"/>
                        <w:sz w:val="24"/>
                      </w:rPr>
                      <w:t>S</w:t>
                    </w:r>
                    <w:r>
                      <w:rPr>
                        <w:rFonts w:ascii="Arial"/>
                        <w:b/>
                        <w:spacing w:val="5"/>
                        <w:sz w:val="24"/>
                      </w:rPr>
                      <w:t>c</w:t>
                    </w:r>
                    <w:r>
                      <w:rPr>
                        <w:rFonts w:ascii="Arial"/>
                        <w:b/>
                        <w:spacing w:val="-3"/>
                        <w:sz w:val="24"/>
                      </w:rPr>
                      <w:t>h</w:t>
                    </w:r>
                    <w:r>
                      <w:rPr>
                        <w:rFonts w:ascii="Arial"/>
                        <w:b/>
                        <w:spacing w:val="1"/>
                        <w:sz w:val="24"/>
                      </w:rPr>
                      <w:t>oo</w:t>
                    </w:r>
                    <w:r>
                      <w:rPr>
                        <w:rFonts w:ascii="Arial"/>
                        <w:b/>
                        <w:sz w:val="24"/>
                      </w:rPr>
                      <w:t>l</w:t>
                    </w:r>
                  </w:p>
                </w:txbxContent>
              </v:textbox>
              <w10:wrap anchorx="margin" anchory="page"/>
            </v:shape>
          </w:pict>
        </mc:Fallback>
      </mc:AlternateContent>
    </w:r>
    <w:r w:rsidR="00AC525E" w:rsidRPr="00EC7106">
      <w:rPr>
        <w:rFonts w:ascii="Abadi" w:hAnsi="Abadi"/>
        <w:noProof/>
        <w:lang w:val="en-GB" w:eastAsia="en-GB"/>
      </w:rPr>
      <w:drawing>
        <wp:anchor distT="0" distB="0" distL="114300" distR="114300" simplePos="0" relativeHeight="503295528" behindDoc="0" locked="0" layoutInCell="1" allowOverlap="1" wp14:anchorId="08FC296B" wp14:editId="4CCD91E9">
          <wp:simplePos x="0" y="0"/>
          <wp:positionH relativeFrom="column">
            <wp:posOffset>-174997</wp:posOffset>
          </wp:positionH>
          <wp:positionV relativeFrom="paragraph">
            <wp:posOffset>-352944</wp:posOffset>
          </wp:positionV>
          <wp:extent cx="609600" cy="749300"/>
          <wp:effectExtent l="0" t="0" r="0" b="0"/>
          <wp:wrapSquare wrapText="bothSides"/>
          <wp:docPr id="4" name="Picture 4" descr="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749300"/>
                  </a:xfrm>
                  <a:prstGeom prst="rect">
                    <a:avLst/>
                  </a:prstGeom>
                  <a:noFill/>
                  <a:ln>
                    <a:noFill/>
                  </a:ln>
                </pic:spPr>
              </pic:pic>
            </a:graphicData>
          </a:graphic>
          <wp14:sizeRelH relativeFrom="page">
            <wp14:pctWidth>0</wp14:pctWidth>
          </wp14:sizeRelH>
          <wp14:sizeRelV relativeFrom="page">
            <wp14:pctHeight>0</wp14:pctHeight>
          </wp14:sizeRelV>
        </wp:anchor>
      </w:drawing>
    </w:r>
    <w:r w:rsidR="00AC525E" w:rsidRPr="00EC7106">
      <w:rPr>
        <w:rFonts w:ascii="Abadi" w:hAnsi="Abadi"/>
        <w:noProof/>
        <w:lang w:val="en-GB" w:eastAsia="en-GB"/>
      </w:rPr>
      <mc:AlternateContent>
        <mc:Choice Requires="wps">
          <w:drawing>
            <wp:anchor distT="0" distB="0" distL="114300" distR="114300" simplePos="0" relativeHeight="503294360" behindDoc="1" locked="0" layoutInCell="1" allowOverlap="1" wp14:anchorId="05637FA6" wp14:editId="5524BB46">
              <wp:simplePos x="0" y="0"/>
              <wp:positionH relativeFrom="page">
                <wp:posOffset>4478020</wp:posOffset>
              </wp:positionH>
              <wp:positionV relativeFrom="page">
                <wp:posOffset>888365</wp:posOffset>
              </wp:positionV>
              <wp:extent cx="1640840" cy="177800"/>
              <wp:effectExtent l="1270" t="2540" r="0" b="63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84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D924A0" w14:textId="77777777" w:rsidR="00AC525E" w:rsidRPr="00EC7106" w:rsidRDefault="00AC525E">
                          <w:pPr>
                            <w:spacing w:line="265" w:lineRule="exact"/>
                            <w:ind w:left="20"/>
                            <w:rPr>
                              <w:rFonts w:ascii="Abadi" w:eastAsia="Arial" w:hAnsi="Abadi" w:cs="Arial"/>
                              <w:sz w:val="24"/>
                              <w:szCs w:val="24"/>
                            </w:rPr>
                          </w:pPr>
                          <w:r w:rsidRPr="00EC7106">
                            <w:rPr>
                              <w:rFonts w:ascii="Abadi" w:hAnsi="Abadi"/>
                              <w:b/>
                              <w:spacing w:val="-6"/>
                              <w:sz w:val="24"/>
                              <w:u w:val="thick" w:color="000000"/>
                            </w:rPr>
                            <w:t>A</w:t>
                          </w:r>
                          <w:r w:rsidRPr="00EC7106">
                            <w:rPr>
                              <w:rFonts w:ascii="Abadi" w:hAnsi="Abadi"/>
                              <w:b/>
                              <w:sz w:val="24"/>
                              <w:u w:val="thick" w:color="000000"/>
                            </w:rPr>
                            <w:t>C</w:t>
                          </w:r>
                          <w:r w:rsidRPr="00EC7106">
                            <w:rPr>
                              <w:rFonts w:ascii="Abadi" w:hAnsi="Abadi"/>
                              <w:b/>
                              <w:spacing w:val="3"/>
                              <w:sz w:val="24"/>
                              <w:u w:val="thick" w:color="000000"/>
                            </w:rPr>
                            <w:t>C</w:t>
                          </w:r>
                          <w:r w:rsidRPr="00EC7106">
                            <w:rPr>
                              <w:rFonts w:ascii="Abadi" w:hAnsi="Abadi"/>
                              <w:b/>
                              <w:spacing w:val="-2"/>
                              <w:sz w:val="24"/>
                              <w:u w:val="thick" w:color="000000"/>
                            </w:rPr>
                            <w:t>ES</w:t>
                          </w:r>
                          <w:r w:rsidRPr="00EC7106">
                            <w:rPr>
                              <w:rFonts w:ascii="Abadi" w:hAnsi="Abadi"/>
                              <w:b/>
                              <w:spacing w:val="2"/>
                              <w:sz w:val="24"/>
                              <w:u w:val="thick" w:color="000000"/>
                            </w:rPr>
                            <w:t>S</w:t>
                          </w:r>
                          <w:r w:rsidRPr="00EC7106">
                            <w:rPr>
                              <w:rFonts w:ascii="Abadi" w:hAnsi="Abadi"/>
                              <w:b/>
                              <w:spacing w:val="-5"/>
                              <w:sz w:val="24"/>
                              <w:u w:val="thick" w:color="000000"/>
                            </w:rPr>
                            <w:t>I</w:t>
                          </w:r>
                          <w:r w:rsidRPr="00EC7106">
                            <w:rPr>
                              <w:rFonts w:ascii="Abadi" w:hAnsi="Abadi"/>
                              <w:b/>
                              <w:spacing w:val="4"/>
                              <w:sz w:val="24"/>
                              <w:u w:val="thick" w:color="000000"/>
                            </w:rPr>
                            <w:t>B</w:t>
                          </w:r>
                          <w:r w:rsidRPr="00EC7106">
                            <w:rPr>
                              <w:rFonts w:ascii="Abadi" w:hAnsi="Abadi"/>
                              <w:b/>
                              <w:spacing w:val="-5"/>
                              <w:sz w:val="24"/>
                              <w:u w:val="thick" w:color="000000"/>
                            </w:rPr>
                            <w:t>I</w:t>
                          </w:r>
                          <w:r w:rsidRPr="00EC7106">
                            <w:rPr>
                              <w:rFonts w:ascii="Abadi" w:hAnsi="Abadi"/>
                              <w:b/>
                              <w:spacing w:val="6"/>
                              <w:sz w:val="24"/>
                              <w:u w:val="thick" w:color="000000"/>
                            </w:rPr>
                            <w:t>L</w:t>
                          </w:r>
                          <w:r w:rsidRPr="00EC7106">
                            <w:rPr>
                              <w:rFonts w:ascii="Abadi" w:hAnsi="Abadi"/>
                              <w:b/>
                              <w:spacing w:val="-5"/>
                              <w:sz w:val="24"/>
                              <w:u w:val="thick" w:color="000000"/>
                            </w:rPr>
                            <w:t>I</w:t>
                          </w:r>
                          <w:r w:rsidRPr="00EC7106">
                            <w:rPr>
                              <w:rFonts w:ascii="Abadi" w:hAnsi="Abadi"/>
                              <w:b/>
                              <w:spacing w:val="6"/>
                              <w:sz w:val="24"/>
                              <w:u w:val="thick" w:color="000000"/>
                            </w:rPr>
                            <w:t>T</w:t>
                          </w:r>
                          <w:r w:rsidRPr="00EC7106">
                            <w:rPr>
                              <w:rFonts w:ascii="Abadi" w:hAnsi="Abadi"/>
                              <w:b/>
                              <w:sz w:val="24"/>
                              <w:u w:val="thick" w:color="000000"/>
                            </w:rPr>
                            <w:t>Y</w:t>
                          </w:r>
                          <w:r w:rsidRPr="00EC7106">
                            <w:rPr>
                              <w:rFonts w:ascii="Abadi" w:hAnsi="Abadi"/>
                              <w:b/>
                              <w:spacing w:val="-2"/>
                              <w:sz w:val="24"/>
                              <w:u w:val="thick" w:color="000000"/>
                            </w:rPr>
                            <w:t xml:space="preserve"> P</w:t>
                          </w:r>
                          <w:r w:rsidRPr="00EC7106">
                            <w:rPr>
                              <w:rFonts w:ascii="Abadi" w:hAnsi="Abadi"/>
                              <w:b/>
                              <w:spacing w:val="1"/>
                              <w:sz w:val="24"/>
                              <w:u w:val="thick" w:color="000000"/>
                            </w:rPr>
                            <w:t>L</w:t>
                          </w:r>
                          <w:r w:rsidRPr="00EC7106">
                            <w:rPr>
                              <w:rFonts w:ascii="Abadi" w:hAnsi="Abadi"/>
                              <w:b/>
                              <w:spacing w:val="-6"/>
                              <w:sz w:val="24"/>
                              <w:u w:val="thick" w:color="000000"/>
                            </w:rPr>
                            <w:t>A</w:t>
                          </w:r>
                          <w:r w:rsidRPr="00EC7106">
                            <w:rPr>
                              <w:rFonts w:ascii="Abadi" w:hAnsi="Abadi"/>
                              <w:b/>
                              <w:sz w:val="24"/>
                              <w:u w:val="thick" w:color="000000"/>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637FA6" id="Text Box 7" o:spid="_x0000_s1027" type="#_x0000_t202" style="position:absolute;margin-left:352.6pt;margin-top:69.95pt;width:129.2pt;height:14pt;z-index:-22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" filled="f" stroked="f">
              <v:textbox inset="0,0,0,0">
                <w:txbxContent>
                  <w:p w14:paraId="0AD924A0" w14:textId="77777777" w:rsidR="00AC525E" w:rsidRPr="00EC7106" w:rsidRDefault="00AC525E">
                    <w:pPr>
                      <w:spacing w:line="265" w:lineRule="exact"/>
                      <w:ind w:left="20"/>
                      <w:rPr>
                        <w:rFonts w:ascii="Abadi" w:eastAsia="Arial" w:hAnsi="Abadi" w:cs="Arial"/>
                        <w:sz w:val="24"/>
                        <w:szCs w:val="24"/>
                      </w:rPr>
                    </w:pPr>
                    <w:r w:rsidRPr="00EC7106">
                      <w:rPr>
                        <w:rFonts w:ascii="Abadi" w:hAnsi="Abadi"/>
                        <w:b/>
                        <w:spacing w:val="-6"/>
                        <w:sz w:val="24"/>
                        <w:u w:val="thick" w:color="000000"/>
                      </w:rPr>
                      <w:t>A</w:t>
                    </w:r>
                    <w:r w:rsidRPr="00EC7106">
                      <w:rPr>
                        <w:rFonts w:ascii="Abadi" w:hAnsi="Abadi"/>
                        <w:b/>
                        <w:sz w:val="24"/>
                        <w:u w:val="thick" w:color="000000"/>
                      </w:rPr>
                      <w:t>C</w:t>
                    </w:r>
                    <w:r w:rsidRPr="00EC7106">
                      <w:rPr>
                        <w:rFonts w:ascii="Abadi" w:hAnsi="Abadi"/>
                        <w:b/>
                        <w:spacing w:val="3"/>
                        <w:sz w:val="24"/>
                        <w:u w:val="thick" w:color="000000"/>
                      </w:rPr>
                      <w:t>C</w:t>
                    </w:r>
                    <w:r w:rsidRPr="00EC7106">
                      <w:rPr>
                        <w:rFonts w:ascii="Abadi" w:hAnsi="Abadi"/>
                        <w:b/>
                        <w:spacing w:val="-2"/>
                        <w:sz w:val="24"/>
                        <w:u w:val="thick" w:color="000000"/>
                      </w:rPr>
                      <w:t>ES</w:t>
                    </w:r>
                    <w:r w:rsidRPr="00EC7106">
                      <w:rPr>
                        <w:rFonts w:ascii="Abadi" w:hAnsi="Abadi"/>
                        <w:b/>
                        <w:spacing w:val="2"/>
                        <w:sz w:val="24"/>
                        <w:u w:val="thick" w:color="000000"/>
                      </w:rPr>
                      <w:t>S</w:t>
                    </w:r>
                    <w:r w:rsidRPr="00EC7106">
                      <w:rPr>
                        <w:rFonts w:ascii="Abadi" w:hAnsi="Abadi"/>
                        <w:b/>
                        <w:spacing w:val="-5"/>
                        <w:sz w:val="24"/>
                        <w:u w:val="thick" w:color="000000"/>
                      </w:rPr>
                      <w:t>I</w:t>
                    </w:r>
                    <w:r w:rsidRPr="00EC7106">
                      <w:rPr>
                        <w:rFonts w:ascii="Abadi" w:hAnsi="Abadi"/>
                        <w:b/>
                        <w:spacing w:val="4"/>
                        <w:sz w:val="24"/>
                        <w:u w:val="thick" w:color="000000"/>
                      </w:rPr>
                      <w:t>B</w:t>
                    </w:r>
                    <w:r w:rsidRPr="00EC7106">
                      <w:rPr>
                        <w:rFonts w:ascii="Abadi" w:hAnsi="Abadi"/>
                        <w:b/>
                        <w:spacing w:val="-5"/>
                        <w:sz w:val="24"/>
                        <w:u w:val="thick" w:color="000000"/>
                      </w:rPr>
                      <w:t>I</w:t>
                    </w:r>
                    <w:r w:rsidRPr="00EC7106">
                      <w:rPr>
                        <w:rFonts w:ascii="Abadi" w:hAnsi="Abadi"/>
                        <w:b/>
                        <w:spacing w:val="6"/>
                        <w:sz w:val="24"/>
                        <w:u w:val="thick" w:color="000000"/>
                      </w:rPr>
                      <w:t>L</w:t>
                    </w:r>
                    <w:r w:rsidRPr="00EC7106">
                      <w:rPr>
                        <w:rFonts w:ascii="Abadi" w:hAnsi="Abadi"/>
                        <w:b/>
                        <w:spacing w:val="-5"/>
                        <w:sz w:val="24"/>
                        <w:u w:val="thick" w:color="000000"/>
                      </w:rPr>
                      <w:t>I</w:t>
                    </w:r>
                    <w:r w:rsidRPr="00EC7106">
                      <w:rPr>
                        <w:rFonts w:ascii="Abadi" w:hAnsi="Abadi"/>
                        <w:b/>
                        <w:spacing w:val="6"/>
                        <w:sz w:val="24"/>
                        <w:u w:val="thick" w:color="000000"/>
                      </w:rPr>
                      <w:t>T</w:t>
                    </w:r>
                    <w:r w:rsidRPr="00EC7106">
                      <w:rPr>
                        <w:rFonts w:ascii="Abadi" w:hAnsi="Abadi"/>
                        <w:b/>
                        <w:sz w:val="24"/>
                        <w:u w:val="thick" w:color="000000"/>
                      </w:rPr>
                      <w:t>Y</w:t>
                    </w:r>
                    <w:r w:rsidRPr="00EC7106">
                      <w:rPr>
                        <w:rFonts w:ascii="Abadi" w:hAnsi="Abadi"/>
                        <w:b/>
                        <w:spacing w:val="-2"/>
                        <w:sz w:val="24"/>
                        <w:u w:val="thick" w:color="000000"/>
                      </w:rPr>
                      <w:t xml:space="preserve"> P</w:t>
                    </w:r>
                    <w:r w:rsidRPr="00EC7106">
                      <w:rPr>
                        <w:rFonts w:ascii="Abadi" w:hAnsi="Abadi"/>
                        <w:b/>
                        <w:spacing w:val="1"/>
                        <w:sz w:val="24"/>
                        <w:u w:val="thick" w:color="000000"/>
                      </w:rPr>
                      <w:t>L</w:t>
                    </w:r>
                    <w:r w:rsidRPr="00EC7106">
                      <w:rPr>
                        <w:rFonts w:ascii="Abadi" w:hAnsi="Abadi"/>
                        <w:b/>
                        <w:spacing w:val="-6"/>
                        <w:sz w:val="24"/>
                        <w:u w:val="thick" w:color="000000"/>
                      </w:rPr>
                      <w:t>A</w:t>
                    </w:r>
                    <w:r w:rsidRPr="00EC7106">
                      <w:rPr>
                        <w:rFonts w:ascii="Abadi" w:hAnsi="Abadi"/>
                        <w:b/>
                        <w:sz w:val="24"/>
                        <w:u w:val="thick" w:color="000000"/>
                      </w:rPr>
                      <w:t>N</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A5D24" w14:textId="77777777" w:rsidR="00AC525E" w:rsidRDefault="00AC525E" w:rsidP="00AC525E">
    <w:pPr>
      <w:spacing w:line="265" w:lineRule="exact"/>
      <w:ind w:left="20"/>
      <w:rPr>
        <w:rFonts w:ascii="Arial"/>
        <w:b/>
        <w:spacing w:val="-4"/>
        <w:sz w:val="24"/>
      </w:rPr>
    </w:pPr>
  </w:p>
  <w:p w14:paraId="49C3FFD3" w14:textId="77777777" w:rsidR="00AC525E" w:rsidRDefault="00AC525E" w:rsidP="00AC525E">
    <w:pPr>
      <w:spacing w:line="265" w:lineRule="exact"/>
      <w:ind w:left="20"/>
      <w:jc w:val="center"/>
      <w:rPr>
        <w:rFonts w:ascii="Arial" w:eastAsia="Arial" w:hAnsi="Arial" w:cs="Arial"/>
        <w:sz w:val="24"/>
        <w:szCs w:val="24"/>
      </w:rPr>
    </w:pPr>
    <w:r>
      <w:rPr>
        <w:rFonts w:ascii="Arial"/>
        <w:b/>
        <w:spacing w:val="-4"/>
        <w:sz w:val="24"/>
      </w:rPr>
      <w:t>St. Joseph</w:t>
    </w:r>
    <w:r>
      <w:rPr>
        <w:rFonts w:ascii="Arial"/>
        <w:b/>
        <w:spacing w:val="-4"/>
        <w:sz w:val="24"/>
      </w:rPr>
      <w:t>’</w:t>
    </w:r>
    <w:r>
      <w:rPr>
        <w:rFonts w:ascii="Arial"/>
        <w:b/>
        <w:spacing w:val="-4"/>
        <w:sz w:val="24"/>
      </w:rPr>
      <w:t xml:space="preserve">s RC </w:t>
    </w:r>
    <w:r>
      <w:rPr>
        <w:rFonts w:ascii="Arial"/>
        <w:b/>
        <w:spacing w:val="-2"/>
        <w:sz w:val="24"/>
      </w:rPr>
      <w:t>P</w:t>
    </w:r>
    <w:r>
      <w:rPr>
        <w:rFonts w:ascii="Arial"/>
        <w:b/>
        <w:spacing w:val="-3"/>
        <w:sz w:val="24"/>
      </w:rPr>
      <w:t>r</w:t>
    </w:r>
    <w:r>
      <w:rPr>
        <w:rFonts w:ascii="Arial"/>
        <w:b/>
        <w:sz w:val="24"/>
      </w:rPr>
      <w:t>i</w:t>
    </w:r>
    <w:r>
      <w:rPr>
        <w:rFonts w:ascii="Arial"/>
        <w:b/>
        <w:spacing w:val="-2"/>
        <w:sz w:val="24"/>
      </w:rPr>
      <w:t>m</w:t>
    </w:r>
    <w:r>
      <w:rPr>
        <w:rFonts w:ascii="Arial"/>
        <w:b/>
        <w:sz w:val="24"/>
      </w:rPr>
      <w:t>a</w:t>
    </w:r>
    <w:r>
      <w:rPr>
        <w:rFonts w:ascii="Arial"/>
        <w:b/>
        <w:spacing w:val="2"/>
        <w:sz w:val="24"/>
      </w:rPr>
      <w:t>r</w:t>
    </w:r>
    <w:r>
      <w:rPr>
        <w:rFonts w:ascii="Arial"/>
        <w:b/>
        <w:sz w:val="24"/>
      </w:rPr>
      <w:t>y</w:t>
    </w:r>
    <w:r>
      <w:rPr>
        <w:rFonts w:ascii="Arial"/>
        <w:b/>
        <w:spacing w:val="-4"/>
        <w:sz w:val="24"/>
      </w:rPr>
      <w:t xml:space="preserve"> </w:t>
    </w:r>
    <w:r>
      <w:rPr>
        <w:rFonts w:ascii="Arial"/>
        <w:b/>
        <w:spacing w:val="-2"/>
        <w:sz w:val="24"/>
      </w:rPr>
      <w:t>S</w:t>
    </w:r>
    <w:r>
      <w:rPr>
        <w:rFonts w:ascii="Arial"/>
        <w:b/>
        <w:spacing w:val="5"/>
        <w:sz w:val="24"/>
      </w:rPr>
      <w:t>c</w:t>
    </w:r>
    <w:r>
      <w:rPr>
        <w:rFonts w:ascii="Arial"/>
        <w:b/>
        <w:spacing w:val="-3"/>
        <w:sz w:val="24"/>
      </w:rPr>
      <w:t>h</w:t>
    </w:r>
    <w:r>
      <w:rPr>
        <w:rFonts w:ascii="Arial"/>
        <w:b/>
        <w:spacing w:val="1"/>
        <w:sz w:val="24"/>
      </w:rPr>
      <w:t>oo</w:t>
    </w:r>
    <w:r>
      <w:rPr>
        <w:rFonts w:ascii="Arial"/>
        <w:b/>
        <w:sz w:val="24"/>
      </w:rPr>
      <w:t>l</w:t>
    </w:r>
  </w:p>
  <w:p w14:paraId="7F3A2202" w14:textId="77777777" w:rsidR="00AC525E" w:rsidRPr="00AC525E" w:rsidRDefault="00AC525E" w:rsidP="00AC525E">
    <w:pPr>
      <w:pStyle w:val="Header"/>
    </w:pPr>
    <w:r>
      <w:rPr>
        <w:noProof/>
        <w:lang w:val="en-GB" w:eastAsia="en-GB"/>
      </w:rPr>
      <mc:AlternateContent>
        <mc:Choice Requires="wps">
          <w:drawing>
            <wp:anchor distT="0" distB="0" distL="114300" distR="114300" simplePos="0" relativeHeight="503299624" behindDoc="1" locked="0" layoutInCell="1" allowOverlap="1" wp14:anchorId="7B6BD9BE" wp14:editId="738D59FD">
              <wp:simplePos x="0" y="0"/>
              <wp:positionH relativeFrom="page">
                <wp:posOffset>4394200</wp:posOffset>
              </wp:positionH>
              <wp:positionV relativeFrom="topMargin">
                <wp:align>bottom</wp:align>
              </wp:positionV>
              <wp:extent cx="1640840" cy="177800"/>
              <wp:effectExtent l="0" t="0" r="16510"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84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44829E" w14:textId="77777777" w:rsidR="00AC525E" w:rsidRDefault="00AC525E" w:rsidP="00AC525E">
                          <w:pPr>
                            <w:spacing w:line="265" w:lineRule="exact"/>
                            <w:ind w:left="20"/>
                            <w:rPr>
                              <w:rFonts w:ascii="Arial" w:eastAsia="Arial" w:hAnsi="Arial" w:cs="Arial"/>
                              <w:sz w:val="24"/>
                              <w:szCs w:val="24"/>
                            </w:rPr>
                          </w:pPr>
                          <w:r>
                            <w:rPr>
                              <w:rFonts w:ascii="Arial"/>
                              <w:b/>
                              <w:spacing w:val="-6"/>
                              <w:sz w:val="24"/>
                              <w:u w:val="thick" w:color="000000"/>
                            </w:rPr>
                            <w:t>A</w:t>
                          </w:r>
                          <w:r>
                            <w:rPr>
                              <w:rFonts w:ascii="Arial"/>
                              <w:b/>
                              <w:sz w:val="24"/>
                              <w:u w:val="thick" w:color="000000"/>
                            </w:rPr>
                            <w:t>C</w:t>
                          </w:r>
                          <w:r>
                            <w:rPr>
                              <w:rFonts w:ascii="Arial"/>
                              <w:b/>
                              <w:spacing w:val="3"/>
                              <w:sz w:val="24"/>
                              <w:u w:val="thick" w:color="000000"/>
                            </w:rPr>
                            <w:t>C</w:t>
                          </w:r>
                          <w:r>
                            <w:rPr>
                              <w:rFonts w:ascii="Arial"/>
                              <w:b/>
                              <w:spacing w:val="-2"/>
                              <w:sz w:val="24"/>
                              <w:u w:val="thick" w:color="000000"/>
                            </w:rPr>
                            <w:t>ES</w:t>
                          </w:r>
                          <w:r>
                            <w:rPr>
                              <w:rFonts w:ascii="Arial"/>
                              <w:b/>
                              <w:spacing w:val="2"/>
                              <w:sz w:val="24"/>
                              <w:u w:val="thick" w:color="000000"/>
                            </w:rPr>
                            <w:t>S</w:t>
                          </w:r>
                          <w:r>
                            <w:rPr>
                              <w:rFonts w:ascii="Arial"/>
                              <w:b/>
                              <w:spacing w:val="-5"/>
                              <w:sz w:val="24"/>
                              <w:u w:val="thick" w:color="000000"/>
                            </w:rPr>
                            <w:t>I</w:t>
                          </w:r>
                          <w:r>
                            <w:rPr>
                              <w:rFonts w:ascii="Arial"/>
                              <w:b/>
                              <w:spacing w:val="4"/>
                              <w:sz w:val="24"/>
                              <w:u w:val="thick" w:color="000000"/>
                            </w:rPr>
                            <w:t>B</w:t>
                          </w:r>
                          <w:r>
                            <w:rPr>
                              <w:rFonts w:ascii="Arial"/>
                              <w:b/>
                              <w:spacing w:val="-5"/>
                              <w:sz w:val="24"/>
                              <w:u w:val="thick" w:color="000000"/>
                            </w:rPr>
                            <w:t>I</w:t>
                          </w:r>
                          <w:r>
                            <w:rPr>
                              <w:rFonts w:ascii="Arial"/>
                              <w:b/>
                              <w:spacing w:val="6"/>
                              <w:sz w:val="24"/>
                              <w:u w:val="thick" w:color="000000"/>
                            </w:rPr>
                            <w:t>L</w:t>
                          </w:r>
                          <w:r>
                            <w:rPr>
                              <w:rFonts w:ascii="Arial"/>
                              <w:b/>
                              <w:spacing w:val="-5"/>
                              <w:sz w:val="24"/>
                              <w:u w:val="thick" w:color="000000"/>
                            </w:rPr>
                            <w:t>I</w:t>
                          </w:r>
                          <w:r>
                            <w:rPr>
                              <w:rFonts w:ascii="Arial"/>
                              <w:b/>
                              <w:spacing w:val="6"/>
                              <w:sz w:val="24"/>
                              <w:u w:val="thick" w:color="000000"/>
                            </w:rPr>
                            <w:t>T</w:t>
                          </w:r>
                          <w:r>
                            <w:rPr>
                              <w:rFonts w:ascii="Arial"/>
                              <w:b/>
                              <w:sz w:val="24"/>
                              <w:u w:val="thick" w:color="000000"/>
                            </w:rPr>
                            <w:t>Y</w:t>
                          </w:r>
                          <w:r>
                            <w:rPr>
                              <w:rFonts w:ascii="Arial"/>
                              <w:b/>
                              <w:spacing w:val="-2"/>
                              <w:sz w:val="24"/>
                              <w:u w:val="thick" w:color="000000"/>
                            </w:rPr>
                            <w:t xml:space="preserve"> P</w:t>
                          </w:r>
                          <w:r>
                            <w:rPr>
                              <w:rFonts w:ascii="Arial"/>
                              <w:b/>
                              <w:spacing w:val="1"/>
                              <w:sz w:val="24"/>
                              <w:u w:val="thick" w:color="000000"/>
                            </w:rPr>
                            <w:t>L</w:t>
                          </w:r>
                          <w:r>
                            <w:rPr>
                              <w:rFonts w:ascii="Arial"/>
                              <w:b/>
                              <w:spacing w:val="-6"/>
                              <w:sz w:val="24"/>
                              <w:u w:val="thick" w:color="000000"/>
                            </w:rPr>
                            <w:t>A</w:t>
                          </w:r>
                          <w:r>
                            <w:rPr>
                              <w:rFonts w:ascii="Arial"/>
                              <w:b/>
                              <w:sz w:val="24"/>
                              <w:u w:val="thick" w:color="000000"/>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6BD9BE" id="_x0000_t202" coordsize="21600,21600" o:spt="202" path="m,l,21600r21600,l21600,xe">
              <v:stroke joinstyle="miter"/>
              <v:path gradientshapeok="t" o:connecttype="rect"/>
            </v:shapetype>
            <v:shape id="Text Box 2" o:spid="_x0000_s1029" type="#_x0000_t202" style="position:absolute;margin-left:346pt;margin-top:0;width:129.2pt;height:14pt;z-index:-16856;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" filled="f" stroked="f">
              <v:textbox inset="0,0,0,0">
                <w:txbxContent>
                  <w:p w14:paraId="0044829E" w14:textId="77777777" w:rsidR="00AC525E" w:rsidRDefault="00AC525E" w:rsidP="00AC525E">
                    <w:pPr>
                      <w:spacing w:line="265" w:lineRule="exact"/>
                      <w:ind w:left="20"/>
                      <w:rPr>
                        <w:rFonts w:ascii="Arial" w:eastAsia="Arial" w:hAnsi="Arial" w:cs="Arial"/>
                        <w:sz w:val="24"/>
                        <w:szCs w:val="24"/>
                      </w:rPr>
                    </w:pPr>
                    <w:r>
                      <w:rPr>
                        <w:rFonts w:ascii="Arial"/>
                        <w:b/>
                        <w:spacing w:val="-6"/>
                        <w:sz w:val="24"/>
                        <w:u w:val="thick" w:color="000000"/>
                      </w:rPr>
                      <w:t>A</w:t>
                    </w:r>
                    <w:r>
                      <w:rPr>
                        <w:rFonts w:ascii="Arial"/>
                        <w:b/>
                        <w:sz w:val="24"/>
                        <w:u w:val="thick" w:color="000000"/>
                      </w:rPr>
                      <w:t>C</w:t>
                    </w:r>
                    <w:r>
                      <w:rPr>
                        <w:rFonts w:ascii="Arial"/>
                        <w:b/>
                        <w:spacing w:val="3"/>
                        <w:sz w:val="24"/>
                        <w:u w:val="thick" w:color="000000"/>
                      </w:rPr>
                      <w:t>C</w:t>
                    </w:r>
                    <w:r>
                      <w:rPr>
                        <w:rFonts w:ascii="Arial"/>
                        <w:b/>
                        <w:spacing w:val="-2"/>
                        <w:sz w:val="24"/>
                        <w:u w:val="thick" w:color="000000"/>
                      </w:rPr>
                      <w:t>ES</w:t>
                    </w:r>
                    <w:r>
                      <w:rPr>
                        <w:rFonts w:ascii="Arial"/>
                        <w:b/>
                        <w:spacing w:val="2"/>
                        <w:sz w:val="24"/>
                        <w:u w:val="thick" w:color="000000"/>
                      </w:rPr>
                      <w:t>S</w:t>
                    </w:r>
                    <w:r>
                      <w:rPr>
                        <w:rFonts w:ascii="Arial"/>
                        <w:b/>
                        <w:spacing w:val="-5"/>
                        <w:sz w:val="24"/>
                        <w:u w:val="thick" w:color="000000"/>
                      </w:rPr>
                      <w:t>I</w:t>
                    </w:r>
                    <w:r>
                      <w:rPr>
                        <w:rFonts w:ascii="Arial"/>
                        <w:b/>
                        <w:spacing w:val="4"/>
                        <w:sz w:val="24"/>
                        <w:u w:val="thick" w:color="000000"/>
                      </w:rPr>
                      <w:t>B</w:t>
                    </w:r>
                    <w:r>
                      <w:rPr>
                        <w:rFonts w:ascii="Arial"/>
                        <w:b/>
                        <w:spacing w:val="-5"/>
                        <w:sz w:val="24"/>
                        <w:u w:val="thick" w:color="000000"/>
                      </w:rPr>
                      <w:t>I</w:t>
                    </w:r>
                    <w:r>
                      <w:rPr>
                        <w:rFonts w:ascii="Arial"/>
                        <w:b/>
                        <w:spacing w:val="6"/>
                        <w:sz w:val="24"/>
                        <w:u w:val="thick" w:color="000000"/>
                      </w:rPr>
                      <w:t>L</w:t>
                    </w:r>
                    <w:r>
                      <w:rPr>
                        <w:rFonts w:ascii="Arial"/>
                        <w:b/>
                        <w:spacing w:val="-5"/>
                        <w:sz w:val="24"/>
                        <w:u w:val="thick" w:color="000000"/>
                      </w:rPr>
                      <w:t>I</w:t>
                    </w:r>
                    <w:r>
                      <w:rPr>
                        <w:rFonts w:ascii="Arial"/>
                        <w:b/>
                        <w:spacing w:val="6"/>
                        <w:sz w:val="24"/>
                        <w:u w:val="thick" w:color="000000"/>
                      </w:rPr>
                      <w:t>T</w:t>
                    </w:r>
                    <w:r>
                      <w:rPr>
                        <w:rFonts w:ascii="Arial"/>
                        <w:b/>
                        <w:sz w:val="24"/>
                        <w:u w:val="thick" w:color="000000"/>
                      </w:rPr>
                      <w:t>Y</w:t>
                    </w:r>
                    <w:r>
                      <w:rPr>
                        <w:rFonts w:ascii="Arial"/>
                        <w:b/>
                        <w:spacing w:val="-2"/>
                        <w:sz w:val="24"/>
                        <w:u w:val="thick" w:color="000000"/>
                      </w:rPr>
                      <w:t xml:space="preserve"> P</w:t>
                    </w:r>
                    <w:r>
                      <w:rPr>
                        <w:rFonts w:ascii="Arial"/>
                        <w:b/>
                        <w:spacing w:val="1"/>
                        <w:sz w:val="24"/>
                        <w:u w:val="thick" w:color="000000"/>
                      </w:rPr>
                      <w:t>L</w:t>
                    </w:r>
                    <w:r>
                      <w:rPr>
                        <w:rFonts w:ascii="Arial"/>
                        <w:b/>
                        <w:spacing w:val="-6"/>
                        <w:sz w:val="24"/>
                        <w:u w:val="thick" w:color="000000"/>
                      </w:rPr>
                      <w:t>A</w:t>
                    </w:r>
                    <w:r>
                      <w:rPr>
                        <w:rFonts w:ascii="Arial"/>
                        <w:b/>
                        <w:sz w:val="24"/>
                        <w:u w:val="thick" w:color="000000"/>
                      </w:rPr>
                      <w:t>N</w:t>
                    </w:r>
                  </w:p>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6ED6F" w14:textId="77777777" w:rsidR="00AC525E" w:rsidRDefault="00AC525E" w:rsidP="00AC525E">
    <w:pPr>
      <w:spacing w:line="265" w:lineRule="exact"/>
      <w:ind w:left="20"/>
      <w:jc w:val="center"/>
      <w:rPr>
        <w:rFonts w:ascii="Arial"/>
        <w:b/>
        <w:spacing w:val="-4"/>
        <w:sz w:val="24"/>
      </w:rPr>
    </w:pPr>
  </w:p>
  <w:p w14:paraId="0C4F679C" w14:textId="77777777" w:rsidR="00AC525E" w:rsidRDefault="00AC525E" w:rsidP="00AC525E">
    <w:pPr>
      <w:spacing w:line="265" w:lineRule="exact"/>
      <w:ind w:left="20"/>
      <w:jc w:val="center"/>
      <w:rPr>
        <w:rFonts w:ascii="Arial" w:eastAsia="Arial" w:hAnsi="Arial" w:cs="Arial"/>
        <w:sz w:val="24"/>
        <w:szCs w:val="24"/>
      </w:rPr>
    </w:pPr>
    <w:r>
      <w:rPr>
        <w:rFonts w:ascii="Arial"/>
        <w:b/>
        <w:spacing w:val="-4"/>
        <w:sz w:val="24"/>
      </w:rPr>
      <w:t>St. Joseph</w:t>
    </w:r>
    <w:r>
      <w:rPr>
        <w:rFonts w:ascii="Arial"/>
        <w:b/>
        <w:spacing w:val="-4"/>
        <w:sz w:val="24"/>
      </w:rPr>
      <w:t>’</w:t>
    </w:r>
    <w:r>
      <w:rPr>
        <w:rFonts w:ascii="Arial"/>
        <w:b/>
        <w:spacing w:val="-4"/>
        <w:sz w:val="24"/>
      </w:rPr>
      <w:t xml:space="preserve">s RC </w:t>
    </w:r>
    <w:r>
      <w:rPr>
        <w:rFonts w:ascii="Arial"/>
        <w:b/>
        <w:spacing w:val="-2"/>
        <w:sz w:val="24"/>
      </w:rPr>
      <w:t>P</w:t>
    </w:r>
    <w:r>
      <w:rPr>
        <w:rFonts w:ascii="Arial"/>
        <w:b/>
        <w:spacing w:val="-3"/>
        <w:sz w:val="24"/>
      </w:rPr>
      <w:t>r</w:t>
    </w:r>
    <w:r>
      <w:rPr>
        <w:rFonts w:ascii="Arial"/>
        <w:b/>
        <w:sz w:val="24"/>
      </w:rPr>
      <w:t>i</w:t>
    </w:r>
    <w:r>
      <w:rPr>
        <w:rFonts w:ascii="Arial"/>
        <w:b/>
        <w:spacing w:val="-2"/>
        <w:sz w:val="24"/>
      </w:rPr>
      <w:t>m</w:t>
    </w:r>
    <w:r>
      <w:rPr>
        <w:rFonts w:ascii="Arial"/>
        <w:b/>
        <w:sz w:val="24"/>
      </w:rPr>
      <w:t>a</w:t>
    </w:r>
    <w:r>
      <w:rPr>
        <w:rFonts w:ascii="Arial"/>
        <w:b/>
        <w:spacing w:val="2"/>
        <w:sz w:val="24"/>
      </w:rPr>
      <w:t>r</w:t>
    </w:r>
    <w:r>
      <w:rPr>
        <w:rFonts w:ascii="Arial"/>
        <w:b/>
        <w:sz w:val="24"/>
      </w:rPr>
      <w:t>y</w:t>
    </w:r>
    <w:r>
      <w:rPr>
        <w:rFonts w:ascii="Arial"/>
        <w:b/>
        <w:spacing w:val="-4"/>
        <w:sz w:val="24"/>
      </w:rPr>
      <w:t xml:space="preserve"> </w:t>
    </w:r>
    <w:r>
      <w:rPr>
        <w:rFonts w:ascii="Arial"/>
        <w:b/>
        <w:spacing w:val="-2"/>
        <w:sz w:val="24"/>
      </w:rPr>
      <w:t>S</w:t>
    </w:r>
    <w:r>
      <w:rPr>
        <w:rFonts w:ascii="Arial"/>
        <w:b/>
        <w:spacing w:val="5"/>
        <w:sz w:val="24"/>
      </w:rPr>
      <w:t>c</w:t>
    </w:r>
    <w:r>
      <w:rPr>
        <w:rFonts w:ascii="Arial"/>
        <w:b/>
        <w:spacing w:val="-3"/>
        <w:sz w:val="24"/>
      </w:rPr>
      <w:t>h</w:t>
    </w:r>
    <w:r>
      <w:rPr>
        <w:rFonts w:ascii="Arial"/>
        <w:b/>
        <w:spacing w:val="1"/>
        <w:sz w:val="24"/>
      </w:rPr>
      <w:t>oo</w:t>
    </w:r>
    <w:r>
      <w:rPr>
        <w:rFonts w:ascii="Arial"/>
        <w:b/>
        <w:sz w:val="24"/>
      </w:rPr>
      <w:t>l</w:t>
    </w:r>
  </w:p>
  <w:p w14:paraId="5D468C8F" w14:textId="77777777" w:rsidR="00AC525E" w:rsidRPr="00AC525E" w:rsidRDefault="00AC525E" w:rsidP="00AC525E">
    <w:pPr>
      <w:pStyle w:val="Header"/>
    </w:pPr>
    <w:r>
      <w:rPr>
        <w:noProof/>
        <w:lang w:val="en-GB" w:eastAsia="en-GB"/>
      </w:rPr>
      <mc:AlternateContent>
        <mc:Choice Requires="wps">
          <w:drawing>
            <wp:anchor distT="0" distB="0" distL="114300" distR="114300" simplePos="0" relativeHeight="503301672" behindDoc="1" locked="0" layoutInCell="1" allowOverlap="1" wp14:anchorId="34AB2270" wp14:editId="245500E0">
              <wp:simplePos x="0" y="0"/>
              <wp:positionH relativeFrom="page">
                <wp:posOffset>4394200</wp:posOffset>
              </wp:positionH>
              <wp:positionV relativeFrom="topMargin">
                <wp:align>bottom</wp:align>
              </wp:positionV>
              <wp:extent cx="1640840" cy="177800"/>
              <wp:effectExtent l="0" t="0" r="16510" b="1270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84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247885" w14:textId="77777777" w:rsidR="00AC525E" w:rsidRDefault="00AC525E" w:rsidP="00AC525E">
                          <w:pPr>
                            <w:spacing w:line="265" w:lineRule="exact"/>
                            <w:ind w:left="20"/>
                            <w:rPr>
                              <w:rFonts w:ascii="Arial" w:eastAsia="Arial" w:hAnsi="Arial" w:cs="Arial"/>
                              <w:sz w:val="24"/>
                              <w:szCs w:val="24"/>
                            </w:rPr>
                          </w:pPr>
                          <w:r>
                            <w:rPr>
                              <w:rFonts w:ascii="Arial"/>
                              <w:b/>
                              <w:spacing w:val="-6"/>
                              <w:sz w:val="24"/>
                              <w:u w:val="thick" w:color="000000"/>
                            </w:rPr>
                            <w:t>A</w:t>
                          </w:r>
                          <w:r>
                            <w:rPr>
                              <w:rFonts w:ascii="Arial"/>
                              <w:b/>
                              <w:sz w:val="24"/>
                              <w:u w:val="thick" w:color="000000"/>
                            </w:rPr>
                            <w:t>C</w:t>
                          </w:r>
                          <w:r>
                            <w:rPr>
                              <w:rFonts w:ascii="Arial"/>
                              <w:b/>
                              <w:spacing w:val="3"/>
                              <w:sz w:val="24"/>
                              <w:u w:val="thick" w:color="000000"/>
                            </w:rPr>
                            <w:t>C</w:t>
                          </w:r>
                          <w:r>
                            <w:rPr>
                              <w:rFonts w:ascii="Arial"/>
                              <w:b/>
                              <w:spacing w:val="-2"/>
                              <w:sz w:val="24"/>
                              <w:u w:val="thick" w:color="000000"/>
                            </w:rPr>
                            <w:t>ES</w:t>
                          </w:r>
                          <w:r>
                            <w:rPr>
                              <w:rFonts w:ascii="Arial"/>
                              <w:b/>
                              <w:spacing w:val="2"/>
                              <w:sz w:val="24"/>
                              <w:u w:val="thick" w:color="000000"/>
                            </w:rPr>
                            <w:t>S</w:t>
                          </w:r>
                          <w:r>
                            <w:rPr>
                              <w:rFonts w:ascii="Arial"/>
                              <w:b/>
                              <w:spacing w:val="-5"/>
                              <w:sz w:val="24"/>
                              <w:u w:val="thick" w:color="000000"/>
                            </w:rPr>
                            <w:t>I</w:t>
                          </w:r>
                          <w:r>
                            <w:rPr>
                              <w:rFonts w:ascii="Arial"/>
                              <w:b/>
                              <w:spacing w:val="4"/>
                              <w:sz w:val="24"/>
                              <w:u w:val="thick" w:color="000000"/>
                            </w:rPr>
                            <w:t>B</w:t>
                          </w:r>
                          <w:r>
                            <w:rPr>
                              <w:rFonts w:ascii="Arial"/>
                              <w:b/>
                              <w:spacing w:val="-5"/>
                              <w:sz w:val="24"/>
                              <w:u w:val="thick" w:color="000000"/>
                            </w:rPr>
                            <w:t>I</w:t>
                          </w:r>
                          <w:r>
                            <w:rPr>
                              <w:rFonts w:ascii="Arial"/>
                              <w:b/>
                              <w:spacing w:val="6"/>
                              <w:sz w:val="24"/>
                              <w:u w:val="thick" w:color="000000"/>
                            </w:rPr>
                            <w:t>L</w:t>
                          </w:r>
                          <w:r>
                            <w:rPr>
                              <w:rFonts w:ascii="Arial"/>
                              <w:b/>
                              <w:spacing w:val="-5"/>
                              <w:sz w:val="24"/>
                              <w:u w:val="thick" w:color="000000"/>
                            </w:rPr>
                            <w:t>I</w:t>
                          </w:r>
                          <w:r>
                            <w:rPr>
                              <w:rFonts w:ascii="Arial"/>
                              <w:b/>
                              <w:spacing w:val="6"/>
                              <w:sz w:val="24"/>
                              <w:u w:val="thick" w:color="000000"/>
                            </w:rPr>
                            <w:t>T</w:t>
                          </w:r>
                          <w:r>
                            <w:rPr>
                              <w:rFonts w:ascii="Arial"/>
                              <w:b/>
                              <w:sz w:val="24"/>
                              <w:u w:val="thick" w:color="000000"/>
                            </w:rPr>
                            <w:t>Y</w:t>
                          </w:r>
                          <w:r>
                            <w:rPr>
                              <w:rFonts w:ascii="Arial"/>
                              <w:b/>
                              <w:spacing w:val="-2"/>
                              <w:sz w:val="24"/>
                              <w:u w:val="thick" w:color="000000"/>
                            </w:rPr>
                            <w:t xml:space="preserve"> P</w:t>
                          </w:r>
                          <w:r>
                            <w:rPr>
                              <w:rFonts w:ascii="Arial"/>
                              <w:b/>
                              <w:spacing w:val="1"/>
                              <w:sz w:val="24"/>
                              <w:u w:val="thick" w:color="000000"/>
                            </w:rPr>
                            <w:t>L</w:t>
                          </w:r>
                          <w:r>
                            <w:rPr>
                              <w:rFonts w:ascii="Arial"/>
                              <w:b/>
                              <w:spacing w:val="-6"/>
                              <w:sz w:val="24"/>
                              <w:u w:val="thick" w:color="000000"/>
                            </w:rPr>
                            <w:t>A</w:t>
                          </w:r>
                          <w:r>
                            <w:rPr>
                              <w:rFonts w:ascii="Arial"/>
                              <w:b/>
                              <w:sz w:val="24"/>
                              <w:u w:val="thick" w:color="000000"/>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AB2270" id="_x0000_t202" coordsize="21600,21600" o:spt="202" path="m,l,21600r21600,l21600,xe">
              <v:stroke joinstyle="miter"/>
              <v:path gradientshapeok="t" o:connecttype="rect"/>
            </v:shapetype>
            <v:shape id="Text Box 6" o:spid="_x0000_s1031" type="#_x0000_t202" style="position:absolute;margin-left:346pt;margin-top:0;width:129.2pt;height:14pt;z-index:-14808;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" filled="f" stroked="f">
              <v:textbox inset="0,0,0,0">
                <w:txbxContent>
                  <w:p w14:paraId="1E247885" w14:textId="77777777" w:rsidR="00AC525E" w:rsidRDefault="00AC525E" w:rsidP="00AC525E">
                    <w:pPr>
                      <w:spacing w:line="265" w:lineRule="exact"/>
                      <w:ind w:left="20"/>
                      <w:rPr>
                        <w:rFonts w:ascii="Arial" w:eastAsia="Arial" w:hAnsi="Arial" w:cs="Arial"/>
                        <w:sz w:val="24"/>
                        <w:szCs w:val="24"/>
                      </w:rPr>
                    </w:pPr>
                    <w:r>
                      <w:rPr>
                        <w:rFonts w:ascii="Arial"/>
                        <w:b/>
                        <w:spacing w:val="-6"/>
                        <w:sz w:val="24"/>
                        <w:u w:val="thick" w:color="000000"/>
                      </w:rPr>
                      <w:t>A</w:t>
                    </w:r>
                    <w:r>
                      <w:rPr>
                        <w:rFonts w:ascii="Arial"/>
                        <w:b/>
                        <w:sz w:val="24"/>
                        <w:u w:val="thick" w:color="000000"/>
                      </w:rPr>
                      <w:t>C</w:t>
                    </w:r>
                    <w:r>
                      <w:rPr>
                        <w:rFonts w:ascii="Arial"/>
                        <w:b/>
                        <w:spacing w:val="3"/>
                        <w:sz w:val="24"/>
                        <w:u w:val="thick" w:color="000000"/>
                      </w:rPr>
                      <w:t>C</w:t>
                    </w:r>
                    <w:r>
                      <w:rPr>
                        <w:rFonts w:ascii="Arial"/>
                        <w:b/>
                        <w:spacing w:val="-2"/>
                        <w:sz w:val="24"/>
                        <w:u w:val="thick" w:color="000000"/>
                      </w:rPr>
                      <w:t>ES</w:t>
                    </w:r>
                    <w:r>
                      <w:rPr>
                        <w:rFonts w:ascii="Arial"/>
                        <w:b/>
                        <w:spacing w:val="2"/>
                        <w:sz w:val="24"/>
                        <w:u w:val="thick" w:color="000000"/>
                      </w:rPr>
                      <w:t>S</w:t>
                    </w:r>
                    <w:r>
                      <w:rPr>
                        <w:rFonts w:ascii="Arial"/>
                        <w:b/>
                        <w:spacing w:val="-5"/>
                        <w:sz w:val="24"/>
                        <w:u w:val="thick" w:color="000000"/>
                      </w:rPr>
                      <w:t>I</w:t>
                    </w:r>
                    <w:r>
                      <w:rPr>
                        <w:rFonts w:ascii="Arial"/>
                        <w:b/>
                        <w:spacing w:val="4"/>
                        <w:sz w:val="24"/>
                        <w:u w:val="thick" w:color="000000"/>
                      </w:rPr>
                      <w:t>B</w:t>
                    </w:r>
                    <w:r>
                      <w:rPr>
                        <w:rFonts w:ascii="Arial"/>
                        <w:b/>
                        <w:spacing w:val="-5"/>
                        <w:sz w:val="24"/>
                        <w:u w:val="thick" w:color="000000"/>
                      </w:rPr>
                      <w:t>I</w:t>
                    </w:r>
                    <w:r>
                      <w:rPr>
                        <w:rFonts w:ascii="Arial"/>
                        <w:b/>
                        <w:spacing w:val="6"/>
                        <w:sz w:val="24"/>
                        <w:u w:val="thick" w:color="000000"/>
                      </w:rPr>
                      <w:t>L</w:t>
                    </w:r>
                    <w:r>
                      <w:rPr>
                        <w:rFonts w:ascii="Arial"/>
                        <w:b/>
                        <w:spacing w:val="-5"/>
                        <w:sz w:val="24"/>
                        <w:u w:val="thick" w:color="000000"/>
                      </w:rPr>
                      <w:t>I</w:t>
                    </w:r>
                    <w:r>
                      <w:rPr>
                        <w:rFonts w:ascii="Arial"/>
                        <w:b/>
                        <w:spacing w:val="6"/>
                        <w:sz w:val="24"/>
                        <w:u w:val="thick" w:color="000000"/>
                      </w:rPr>
                      <w:t>T</w:t>
                    </w:r>
                    <w:r>
                      <w:rPr>
                        <w:rFonts w:ascii="Arial"/>
                        <w:b/>
                        <w:sz w:val="24"/>
                        <w:u w:val="thick" w:color="000000"/>
                      </w:rPr>
                      <w:t>Y</w:t>
                    </w:r>
                    <w:r>
                      <w:rPr>
                        <w:rFonts w:ascii="Arial"/>
                        <w:b/>
                        <w:spacing w:val="-2"/>
                        <w:sz w:val="24"/>
                        <w:u w:val="thick" w:color="000000"/>
                      </w:rPr>
                      <w:t xml:space="preserve"> P</w:t>
                    </w:r>
                    <w:r>
                      <w:rPr>
                        <w:rFonts w:ascii="Arial"/>
                        <w:b/>
                        <w:spacing w:val="1"/>
                        <w:sz w:val="24"/>
                        <w:u w:val="thick" w:color="000000"/>
                      </w:rPr>
                      <w:t>L</w:t>
                    </w:r>
                    <w:r>
                      <w:rPr>
                        <w:rFonts w:ascii="Arial"/>
                        <w:b/>
                        <w:spacing w:val="-6"/>
                        <w:sz w:val="24"/>
                        <w:u w:val="thick" w:color="000000"/>
                      </w:rPr>
                      <w:t>A</w:t>
                    </w:r>
                    <w:r>
                      <w:rPr>
                        <w:rFonts w:ascii="Arial"/>
                        <w:b/>
                        <w:sz w:val="24"/>
                        <w:u w:val="thick" w:color="000000"/>
                      </w:rPr>
                      <w:t>N</w:t>
                    </w:r>
                  </w:p>
                </w:txbxContent>
              </v:textbox>
              <w10:wrap anchorx="page" anchory="margin"/>
            </v:shape>
          </w:pict>
        </mc:Fallback>
      </mc:AlternateContent>
    </w:r>
  </w:p>
  <w:p w14:paraId="768B2F53" w14:textId="77777777" w:rsidR="00AC525E" w:rsidRPr="00AC525E" w:rsidRDefault="00AC525E" w:rsidP="00AC52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931DDD"/>
    <w:multiLevelType w:val="hybridMultilevel"/>
    <w:tmpl w:val="B37AD5F6"/>
    <w:lvl w:ilvl="0" w:tplc="F9CCC96C">
      <w:start w:val="1"/>
      <w:numFmt w:val="bullet"/>
      <w:lvlText w:val=""/>
      <w:lvlJc w:val="left"/>
      <w:pPr>
        <w:ind w:left="857" w:hanging="361"/>
      </w:pPr>
      <w:rPr>
        <w:rFonts w:ascii="Symbol" w:eastAsia="Symbol" w:hAnsi="Symbol" w:hint="default"/>
        <w:w w:val="100"/>
        <w:sz w:val="24"/>
        <w:szCs w:val="24"/>
      </w:rPr>
    </w:lvl>
    <w:lvl w:ilvl="1" w:tplc="F072D45E">
      <w:start w:val="1"/>
      <w:numFmt w:val="bullet"/>
      <w:lvlText w:val="•"/>
      <w:lvlJc w:val="left"/>
      <w:pPr>
        <w:ind w:left="1708" w:hanging="361"/>
      </w:pPr>
      <w:rPr>
        <w:rFonts w:hint="default"/>
      </w:rPr>
    </w:lvl>
    <w:lvl w:ilvl="2" w:tplc="D102C3FE">
      <w:start w:val="1"/>
      <w:numFmt w:val="bullet"/>
      <w:lvlText w:val="•"/>
      <w:lvlJc w:val="left"/>
      <w:pPr>
        <w:ind w:left="2556" w:hanging="361"/>
      </w:pPr>
      <w:rPr>
        <w:rFonts w:hint="default"/>
      </w:rPr>
    </w:lvl>
    <w:lvl w:ilvl="3" w:tplc="9766C15A">
      <w:start w:val="1"/>
      <w:numFmt w:val="bullet"/>
      <w:lvlText w:val="•"/>
      <w:lvlJc w:val="left"/>
      <w:pPr>
        <w:ind w:left="3405" w:hanging="361"/>
      </w:pPr>
      <w:rPr>
        <w:rFonts w:hint="default"/>
      </w:rPr>
    </w:lvl>
    <w:lvl w:ilvl="4" w:tplc="53CABD10">
      <w:start w:val="1"/>
      <w:numFmt w:val="bullet"/>
      <w:lvlText w:val="•"/>
      <w:lvlJc w:val="left"/>
      <w:pPr>
        <w:ind w:left="4253" w:hanging="361"/>
      </w:pPr>
      <w:rPr>
        <w:rFonts w:hint="default"/>
      </w:rPr>
    </w:lvl>
    <w:lvl w:ilvl="5" w:tplc="8420673E">
      <w:start w:val="1"/>
      <w:numFmt w:val="bullet"/>
      <w:lvlText w:val="•"/>
      <w:lvlJc w:val="left"/>
      <w:pPr>
        <w:ind w:left="5102" w:hanging="361"/>
      </w:pPr>
      <w:rPr>
        <w:rFonts w:hint="default"/>
      </w:rPr>
    </w:lvl>
    <w:lvl w:ilvl="6" w:tplc="4DE81EBA">
      <w:start w:val="1"/>
      <w:numFmt w:val="bullet"/>
      <w:lvlText w:val="•"/>
      <w:lvlJc w:val="left"/>
      <w:pPr>
        <w:ind w:left="5950" w:hanging="361"/>
      </w:pPr>
      <w:rPr>
        <w:rFonts w:hint="default"/>
      </w:rPr>
    </w:lvl>
    <w:lvl w:ilvl="7" w:tplc="2AFC569C">
      <w:start w:val="1"/>
      <w:numFmt w:val="bullet"/>
      <w:lvlText w:val="•"/>
      <w:lvlJc w:val="left"/>
      <w:pPr>
        <w:ind w:left="6798" w:hanging="361"/>
      </w:pPr>
      <w:rPr>
        <w:rFonts w:hint="default"/>
      </w:rPr>
    </w:lvl>
    <w:lvl w:ilvl="8" w:tplc="2B5CCEDE">
      <w:start w:val="1"/>
      <w:numFmt w:val="bullet"/>
      <w:lvlText w:val="•"/>
      <w:lvlJc w:val="left"/>
      <w:pPr>
        <w:ind w:left="7647" w:hanging="361"/>
      </w:pPr>
      <w:rPr>
        <w:rFonts w:hint="default"/>
      </w:rPr>
    </w:lvl>
  </w:abstractNum>
  <w:abstractNum w:abstractNumId="1" w15:restartNumberingAfterBreak="0">
    <w:nsid w:val="47CC1958"/>
    <w:multiLevelType w:val="hybridMultilevel"/>
    <w:tmpl w:val="E398DC7A"/>
    <w:lvl w:ilvl="0" w:tplc="CB7843FC">
      <w:start w:val="1"/>
      <w:numFmt w:val="bullet"/>
      <w:lvlText w:val=""/>
      <w:lvlJc w:val="left"/>
      <w:pPr>
        <w:ind w:left="857" w:hanging="361"/>
      </w:pPr>
      <w:rPr>
        <w:rFonts w:ascii="Wingdings" w:eastAsia="Wingdings" w:hAnsi="Wingdings" w:hint="default"/>
        <w:w w:val="100"/>
        <w:sz w:val="24"/>
        <w:szCs w:val="24"/>
      </w:rPr>
    </w:lvl>
    <w:lvl w:ilvl="1" w:tplc="97A8989C">
      <w:start w:val="1"/>
      <w:numFmt w:val="bullet"/>
      <w:lvlText w:val="•"/>
      <w:lvlJc w:val="left"/>
      <w:pPr>
        <w:ind w:left="1708" w:hanging="361"/>
      </w:pPr>
      <w:rPr>
        <w:rFonts w:hint="default"/>
      </w:rPr>
    </w:lvl>
    <w:lvl w:ilvl="2" w:tplc="FF2E3294">
      <w:start w:val="1"/>
      <w:numFmt w:val="bullet"/>
      <w:lvlText w:val="•"/>
      <w:lvlJc w:val="left"/>
      <w:pPr>
        <w:ind w:left="2556" w:hanging="361"/>
      </w:pPr>
      <w:rPr>
        <w:rFonts w:hint="default"/>
      </w:rPr>
    </w:lvl>
    <w:lvl w:ilvl="3" w:tplc="E1CCF834">
      <w:start w:val="1"/>
      <w:numFmt w:val="bullet"/>
      <w:lvlText w:val="•"/>
      <w:lvlJc w:val="left"/>
      <w:pPr>
        <w:ind w:left="3405" w:hanging="361"/>
      </w:pPr>
      <w:rPr>
        <w:rFonts w:hint="default"/>
      </w:rPr>
    </w:lvl>
    <w:lvl w:ilvl="4" w:tplc="9834A85A">
      <w:start w:val="1"/>
      <w:numFmt w:val="bullet"/>
      <w:lvlText w:val="•"/>
      <w:lvlJc w:val="left"/>
      <w:pPr>
        <w:ind w:left="4253" w:hanging="361"/>
      </w:pPr>
      <w:rPr>
        <w:rFonts w:hint="default"/>
      </w:rPr>
    </w:lvl>
    <w:lvl w:ilvl="5" w:tplc="18E08BB0">
      <w:start w:val="1"/>
      <w:numFmt w:val="bullet"/>
      <w:lvlText w:val="•"/>
      <w:lvlJc w:val="left"/>
      <w:pPr>
        <w:ind w:left="5102" w:hanging="361"/>
      </w:pPr>
      <w:rPr>
        <w:rFonts w:hint="default"/>
      </w:rPr>
    </w:lvl>
    <w:lvl w:ilvl="6" w:tplc="8A3808DE">
      <w:start w:val="1"/>
      <w:numFmt w:val="bullet"/>
      <w:lvlText w:val="•"/>
      <w:lvlJc w:val="left"/>
      <w:pPr>
        <w:ind w:left="5950" w:hanging="361"/>
      </w:pPr>
      <w:rPr>
        <w:rFonts w:hint="default"/>
      </w:rPr>
    </w:lvl>
    <w:lvl w:ilvl="7" w:tplc="67BAE586">
      <w:start w:val="1"/>
      <w:numFmt w:val="bullet"/>
      <w:lvlText w:val="•"/>
      <w:lvlJc w:val="left"/>
      <w:pPr>
        <w:ind w:left="6798" w:hanging="361"/>
      </w:pPr>
      <w:rPr>
        <w:rFonts w:hint="default"/>
      </w:rPr>
    </w:lvl>
    <w:lvl w:ilvl="8" w:tplc="C944CB68">
      <w:start w:val="1"/>
      <w:numFmt w:val="bullet"/>
      <w:lvlText w:val="•"/>
      <w:lvlJc w:val="left"/>
      <w:pPr>
        <w:ind w:left="7647" w:hanging="361"/>
      </w:pPr>
      <w:rPr>
        <w:rFonts w:hint="default"/>
      </w:rPr>
    </w:lvl>
  </w:abstractNum>
  <w:abstractNum w:abstractNumId="2" w15:restartNumberingAfterBreak="0">
    <w:nsid w:val="64B2503C"/>
    <w:multiLevelType w:val="hybridMultilevel"/>
    <w:tmpl w:val="B7364152"/>
    <w:lvl w:ilvl="0" w:tplc="4C06D966">
      <w:start w:val="1"/>
      <w:numFmt w:val="lowerLetter"/>
      <w:lvlText w:val="%1)"/>
      <w:lvlJc w:val="left"/>
      <w:pPr>
        <w:tabs>
          <w:tab w:val="num" w:pos="360"/>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8901ECB"/>
    <w:multiLevelType w:val="hybridMultilevel"/>
    <w:tmpl w:val="29609A76"/>
    <w:lvl w:ilvl="0" w:tplc="48BA69C6">
      <w:start w:val="1"/>
      <w:numFmt w:val="lowerLetter"/>
      <w:lvlText w:val="(%1)"/>
      <w:lvlJc w:val="left"/>
      <w:pPr>
        <w:ind w:left="857" w:hanging="361"/>
        <w:jc w:val="left"/>
      </w:pPr>
      <w:rPr>
        <w:rFonts w:ascii="Arial" w:eastAsia="Arial" w:hAnsi="Arial" w:hint="default"/>
        <w:spacing w:val="1"/>
        <w:w w:val="100"/>
        <w:sz w:val="24"/>
        <w:szCs w:val="24"/>
      </w:rPr>
    </w:lvl>
    <w:lvl w:ilvl="1" w:tplc="2F88E0D4">
      <w:start w:val="1"/>
      <w:numFmt w:val="bullet"/>
      <w:lvlText w:val="•"/>
      <w:lvlJc w:val="left"/>
      <w:pPr>
        <w:ind w:left="1708" w:hanging="361"/>
      </w:pPr>
      <w:rPr>
        <w:rFonts w:hint="default"/>
      </w:rPr>
    </w:lvl>
    <w:lvl w:ilvl="2" w:tplc="DDFE1B40">
      <w:start w:val="1"/>
      <w:numFmt w:val="bullet"/>
      <w:lvlText w:val="•"/>
      <w:lvlJc w:val="left"/>
      <w:pPr>
        <w:ind w:left="2556" w:hanging="361"/>
      </w:pPr>
      <w:rPr>
        <w:rFonts w:hint="default"/>
      </w:rPr>
    </w:lvl>
    <w:lvl w:ilvl="3" w:tplc="AD181C26">
      <w:start w:val="1"/>
      <w:numFmt w:val="bullet"/>
      <w:lvlText w:val="•"/>
      <w:lvlJc w:val="left"/>
      <w:pPr>
        <w:ind w:left="3405" w:hanging="361"/>
      </w:pPr>
      <w:rPr>
        <w:rFonts w:hint="default"/>
      </w:rPr>
    </w:lvl>
    <w:lvl w:ilvl="4" w:tplc="2254674C">
      <w:start w:val="1"/>
      <w:numFmt w:val="bullet"/>
      <w:lvlText w:val="•"/>
      <w:lvlJc w:val="left"/>
      <w:pPr>
        <w:ind w:left="4253" w:hanging="361"/>
      </w:pPr>
      <w:rPr>
        <w:rFonts w:hint="default"/>
      </w:rPr>
    </w:lvl>
    <w:lvl w:ilvl="5" w:tplc="3BFA7A3A">
      <w:start w:val="1"/>
      <w:numFmt w:val="bullet"/>
      <w:lvlText w:val="•"/>
      <w:lvlJc w:val="left"/>
      <w:pPr>
        <w:ind w:left="5102" w:hanging="361"/>
      </w:pPr>
      <w:rPr>
        <w:rFonts w:hint="default"/>
      </w:rPr>
    </w:lvl>
    <w:lvl w:ilvl="6" w:tplc="9CF02652">
      <w:start w:val="1"/>
      <w:numFmt w:val="bullet"/>
      <w:lvlText w:val="•"/>
      <w:lvlJc w:val="left"/>
      <w:pPr>
        <w:ind w:left="5950" w:hanging="361"/>
      </w:pPr>
      <w:rPr>
        <w:rFonts w:hint="default"/>
      </w:rPr>
    </w:lvl>
    <w:lvl w:ilvl="7" w:tplc="5AEA3CB2">
      <w:start w:val="1"/>
      <w:numFmt w:val="bullet"/>
      <w:lvlText w:val="•"/>
      <w:lvlJc w:val="left"/>
      <w:pPr>
        <w:ind w:left="6798" w:hanging="361"/>
      </w:pPr>
      <w:rPr>
        <w:rFonts w:hint="default"/>
      </w:rPr>
    </w:lvl>
    <w:lvl w:ilvl="8" w:tplc="F09AD3E6">
      <w:start w:val="1"/>
      <w:numFmt w:val="bullet"/>
      <w:lvlText w:val="•"/>
      <w:lvlJc w:val="left"/>
      <w:pPr>
        <w:ind w:left="7647" w:hanging="361"/>
      </w:pPr>
      <w:rPr>
        <w:rFonts w:hint="default"/>
      </w:rPr>
    </w:lvl>
  </w:abstractNum>
  <w:abstractNum w:abstractNumId="4" w15:restartNumberingAfterBreak="0">
    <w:nsid w:val="6910538A"/>
    <w:multiLevelType w:val="hybridMultilevel"/>
    <w:tmpl w:val="4558C5EE"/>
    <w:lvl w:ilvl="0" w:tplc="39B407F0">
      <w:start w:val="1"/>
      <w:numFmt w:val="lowerLetter"/>
      <w:lvlText w:val="%1)"/>
      <w:lvlJc w:val="left"/>
      <w:pPr>
        <w:tabs>
          <w:tab w:val="num" w:pos="360"/>
        </w:tabs>
        <w:ind w:left="113"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AEB6EDA"/>
    <w:multiLevelType w:val="hybridMultilevel"/>
    <w:tmpl w:val="F05A3382"/>
    <w:lvl w:ilvl="0" w:tplc="39B407F0">
      <w:start w:val="1"/>
      <w:numFmt w:val="lowerLetter"/>
      <w:lvlText w:val="%1)"/>
      <w:lvlJc w:val="left"/>
      <w:pPr>
        <w:tabs>
          <w:tab w:val="num" w:pos="360"/>
        </w:tabs>
        <w:ind w:left="113" w:hanging="113"/>
      </w:pPr>
      <w:rPr>
        <w:rFonts w:hint="default"/>
      </w:rPr>
    </w:lvl>
    <w:lvl w:ilvl="1" w:tplc="24367B7A">
      <w:start w:val="2"/>
      <w:numFmt w:val="lowerLetter"/>
      <w:lvlText w:val="%2)"/>
      <w:lvlJc w:val="left"/>
      <w:pPr>
        <w:tabs>
          <w:tab w:val="num" w:pos="360"/>
        </w:tabs>
        <w:ind w:left="357" w:hanging="35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801073893">
    <w:abstractNumId w:val="0"/>
  </w:num>
  <w:num w:numId="2" w16cid:durableId="1841505426">
    <w:abstractNumId w:val="1"/>
  </w:num>
  <w:num w:numId="3" w16cid:durableId="1991250778">
    <w:abstractNumId w:val="3"/>
  </w:num>
  <w:num w:numId="4" w16cid:durableId="554047277">
    <w:abstractNumId w:val="5"/>
  </w:num>
  <w:num w:numId="5" w16cid:durableId="1030685628">
    <w:abstractNumId w:val="4"/>
  </w:num>
  <w:num w:numId="6" w16cid:durableId="9067689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3276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5A4"/>
    <w:rsid w:val="000A03CD"/>
    <w:rsid w:val="000E5740"/>
    <w:rsid w:val="000F6DC8"/>
    <w:rsid w:val="001275A4"/>
    <w:rsid w:val="00145DEF"/>
    <w:rsid w:val="001F35DA"/>
    <w:rsid w:val="00203279"/>
    <w:rsid w:val="00301CB1"/>
    <w:rsid w:val="003E11DC"/>
    <w:rsid w:val="003E13B9"/>
    <w:rsid w:val="003E77AA"/>
    <w:rsid w:val="003F4A5F"/>
    <w:rsid w:val="00615275"/>
    <w:rsid w:val="006F43C0"/>
    <w:rsid w:val="00741116"/>
    <w:rsid w:val="008D4865"/>
    <w:rsid w:val="0092001E"/>
    <w:rsid w:val="00955863"/>
    <w:rsid w:val="00987961"/>
    <w:rsid w:val="009E3AAB"/>
    <w:rsid w:val="009F4C09"/>
    <w:rsid w:val="00A8172C"/>
    <w:rsid w:val="00AC525E"/>
    <w:rsid w:val="00AF34E9"/>
    <w:rsid w:val="00BA077F"/>
    <w:rsid w:val="00CA783D"/>
    <w:rsid w:val="00DE3CF1"/>
    <w:rsid w:val="00E41A82"/>
    <w:rsid w:val="00EC7106"/>
    <w:rsid w:val="00EF59C8"/>
    <w:rsid w:val="00F724A5"/>
    <w:rsid w:val="00F85B26"/>
    <w:rsid w:val="00F93E7C"/>
    <w:rsid w:val="00FA7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158068D"/>
  <w15:docId w15:val="{4BCA0E91-1BD4-4669-8538-5B94DF19C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462"/>
      <w:outlineLvl w:val="0"/>
    </w:pPr>
    <w:rPr>
      <w:rFonts w:ascii="Arial" w:eastAsia="Arial" w:hAnsi="Arial"/>
      <w:b/>
      <w:bCs/>
      <w:sz w:val="96"/>
      <w:szCs w:val="96"/>
    </w:rPr>
  </w:style>
  <w:style w:type="paragraph" w:styleId="Heading2">
    <w:name w:val="heading 2"/>
    <w:basedOn w:val="Normal"/>
    <w:uiPriority w:val="1"/>
    <w:qFormat/>
    <w:pPr>
      <w:ind w:left="857"/>
      <w:outlineLvl w:val="1"/>
    </w:pPr>
    <w:rPr>
      <w:rFonts w:ascii="Arial" w:eastAsia="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36"/>
    </w:pPr>
    <w:rPr>
      <w:rFonts w:ascii="Arial" w:eastAsia="Arial" w:hAnsi="Arial"/>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table" w:styleId="TableGrid">
    <w:name w:val="Table Grid"/>
    <w:basedOn w:val="TableNormal"/>
    <w:uiPriority w:val="59"/>
    <w:pPr>
      <w:widowControl/>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F59C8"/>
  </w:style>
  <w:style w:type="character" w:styleId="CommentReference">
    <w:name w:val="annotation reference"/>
    <w:basedOn w:val="DefaultParagraphFont"/>
    <w:uiPriority w:val="99"/>
    <w:semiHidden/>
    <w:unhideWhenUsed/>
    <w:rsid w:val="000F6DC8"/>
    <w:rPr>
      <w:sz w:val="16"/>
      <w:szCs w:val="16"/>
    </w:rPr>
  </w:style>
  <w:style w:type="paragraph" w:styleId="CommentText">
    <w:name w:val="annotation text"/>
    <w:basedOn w:val="Normal"/>
    <w:link w:val="CommentTextChar"/>
    <w:uiPriority w:val="99"/>
    <w:semiHidden/>
    <w:unhideWhenUsed/>
    <w:rsid w:val="000F6DC8"/>
    <w:rPr>
      <w:sz w:val="20"/>
      <w:szCs w:val="20"/>
    </w:rPr>
  </w:style>
  <w:style w:type="character" w:customStyle="1" w:styleId="CommentTextChar">
    <w:name w:val="Comment Text Char"/>
    <w:basedOn w:val="DefaultParagraphFont"/>
    <w:link w:val="CommentText"/>
    <w:uiPriority w:val="99"/>
    <w:semiHidden/>
    <w:rsid w:val="000F6DC8"/>
    <w:rPr>
      <w:sz w:val="20"/>
      <w:szCs w:val="20"/>
    </w:rPr>
  </w:style>
  <w:style w:type="paragraph" w:styleId="CommentSubject">
    <w:name w:val="annotation subject"/>
    <w:basedOn w:val="CommentText"/>
    <w:next w:val="CommentText"/>
    <w:link w:val="CommentSubjectChar"/>
    <w:uiPriority w:val="99"/>
    <w:semiHidden/>
    <w:unhideWhenUsed/>
    <w:rsid w:val="000F6DC8"/>
    <w:rPr>
      <w:b/>
      <w:bCs/>
    </w:rPr>
  </w:style>
  <w:style w:type="character" w:customStyle="1" w:styleId="CommentSubjectChar">
    <w:name w:val="Comment Subject Char"/>
    <w:basedOn w:val="CommentTextChar"/>
    <w:link w:val="CommentSubject"/>
    <w:uiPriority w:val="99"/>
    <w:semiHidden/>
    <w:rsid w:val="000F6DC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8</Pages>
  <Words>1667</Words>
  <Characters>9505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Template for a school accessibility plan</vt:lpstr>
    </vt:vector>
  </TitlesOfParts>
  <Company/>
  <LinksUpToDate>false</LinksUpToDate>
  <CharactersWithSpaces>11150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a school accessibility plan</dc:title>
  <dc:creator>Mayplace Primary School Accessibility Plan 2015</dc:creator>
  <cp:lastModifiedBy>T Lynch (St Josephs RC Primary School)</cp:lastModifiedBy>
  <cp:revision>5</cp:revision>
  <dcterms:created xsi:type="dcterms:W3CDTF">2025-11-28T14:33:00Z</dcterms:created>
  <dcterms:modified xsi:type="dcterms:W3CDTF">2026-02-13T10:07:00Z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2015-01-14T00:00:00Z</vt:filetime>
  </property>
  <property fmtid="{D5CDD505-2E9C-101B-9397-08002B2CF9AE}" pid="3" name="Creator">
    <vt:lpwstr>Microsoft® Word 2010</vt:lpwstr>
  </property>
  <property fmtid="{D5CDD505-2E9C-101B-9397-08002B2CF9AE}" pid="4" name="LastSaved">
    <vt:filetime>2015-04-24T00:00:00Z</vt:filetime>
  </property>
</Properties>
</file>