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2" w14:textId="5D3246E7" w:rsidR="00870173" w:rsidRPr="001B7609" w:rsidRDefault="001B7609" w:rsidP="001B7609">
      <w:pPr>
        <w:widowControl w:val="0"/>
        <w:spacing w:line="240" w:lineRule="auto"/>
        <w:jc w:val="center"/>
        <w:rPr>
          <w:rFonts w:ascii="Segoe Print" w:eastAsia="Roboto" w:hAnsi="Segoe Print" w:cs="Roboto"/>
          <w:b/>
          <w:color w:val="0000FF"/>
          <w:sz w:val="34"/>
          <w:szCs w:val="34"/>
        </w:rPr>
      </w:pPr>
      <w:r w:rsidRPr="001B7609">
        <w:rPr>
          <w:rFonts w:ascii="Segoe Print" w:eastAsia="Roboto" w:hAnsi="Segoe Print" w:cs="Roboto"/>
          <w:b/>
          <w:color w:val="0000FF"/>
          <w:sz w:val="34"/>
          <w:szCs w:val="34"/>
        </w:rPr>
        <w:t>Believe, Belong, Become</w:t>
      </w:r>
    </w:p>
    <w:p w14:paraId="6CD6FABC" w14:textId="353BAA0F" w:rsidR="001B7609" w:rsidRPr="001B7609" w:rsidRDefault="001B7609" w:rsidP="001B7609">
      <w:pPr>
        <w:widowControl w:val="0"/>
        <w:spacing w:line="240" w:lineRule="auto"/>
        <w:jc w:val="center"/>
        <w:rPr>
          <w:rFonts w:ascii="Segoe Print" w:eastAsia="Roboto" w:hAnsi="Segoe Print" w:cs="Roboto"/>
          <w:b/>
          <w:color w:val="0000FF"/>
          <w:sz w:val="34"/>
          <w:szCs w:val="34"/>
        </w:rPr>
      </w:pPr>
      <w:proofErr w:type="spellStart"/>
      <w:r w:rsidRPr="001B7609">
        <w:rPr>
          <w:rFonts w:ascii="Segoe Print" w:eastAsia="Roboto" w:hAnsi="Segoe Print" w:cs="Roboto"/>
          <w:b/>
          <w:color w:val="0000FF"/>
          <w:sz w:val="34"/>
          <w:szCs w:val="34"/>
        </w:rPr>
        <w:t>Credwch</w:t>
      </w:r>
      <w:proofErr w:type="spellEnd"/>
      <w:r w:rsidRPr="001B7609">
        <w:rPr>
          <w:rFonts w:ascii="Segoe Print" w:eastAsia="Roboto" w:hAnsi="Segoe Print" w:cs="Roboto"/>
          <w:b/>
          <w:color w:val="0000FF"/>
          <w:sz w:val="34"/>
          <w:szCs w:val="34"/>
        </w:rPr>
        <w:t xml:space="preserve">, </w:t>
      </w:r>
      <w:proofErr w:type="spellStart"/>
      <w:r w:rsidRPr="001B7609">
        <w:rPr>
          <w:rFonts w:ascii="Segoe Print" w:eastAsia="Roboto" w:hAnsi="Segoe Print" w:cs="Roboto"/>
          <w:b/>
          <w:color w:val="0000FF"/>
          <w:sz w:val="34"/>
          <w:szCs w:val="34"/>
        </w:rPr>
        <w:t>Perthyn</w:t>
      </w:r>
      <w:proofErr w:type="spellEnd"/>
      <w:r w:rsidRPr="001B7609">
        <w:rPr>
          <w:rFonts w:ascii="Segoe Print" w:eastAsia="Roboto" w:hAnsi="Segoe Print" w:cs="Roboto"/>
          <w:b/>
          <w:color w:val="0000FF"/>
          <w:sz w:val="34"/>
          <w:szCs w:val="34"/>
        </w:rPr>
        <w:t xml:space="preserve">, </w:t>
      </w:r>
      <w:proofErr w:type="spellStart"/>
      <w:r w:rsidRPr="001B7609">
        <w:rPr>
          <w:rFonts w:ascii="Segoe Print" w:eastAsia="Roboto" w:hAnsi="Segoe Print" w:cs="Roboto"/>
          <w:b/>
          <w:color w:val="0000FF"/>
          <w:sz w:val="34"/>
          <w:szCs w:val="34"/>
        </w:rPr>
        <w:t>Dewch</w:t>
      </w:r>
      <w:proofErr w:type="spellEnd"/>
      <w:r w:rsidRPr="001B7609">
        <w:rPr>
          <w:rFonts w:ascii="Segoe Print" w:eastAsia="Roboto" w:hAnsi="Segoe Print" w:cs="Roboto"/>
          <w:b/>
          <w:color w:val="0000FF"/>
          <w:sz w:val="34"/>
          <w:szCs w:val="34"/>
        </w:rPr>
        <w:t xml:space="preserve"> </w:t>
      </w:r>
      <w:proofErr w:type="spellStart"/>
      <w:r w:rsidRPr="001B7609">
        <w:rPr>
          <w:rFonts w:ascii="Segoe Print" w:eastAsia="Roboto" w:hAnsi="Segoe Print" w:cs="Roboto"/>
          <w:b/>
          <w:color w:val="0000FF"/>
          <w:sz w:val="34"/>
          <w:szCs w:val="34"/>
        </w:rPr>
        <w:t>yn</w:t>
      </w:r>
      <w:proofErr w:type="spellEnd"/>
    </w:p>
    <w:p w14:paraId="00000004" w14:textId="0CC74074" w:rsidR="00870173" w:rsidRPr="001B7609" w:rsidRDefault="001B7609" w:rsidP="001B7609">
      <w:pPr>
        <w:widowControl w:val="0"/>
        <w:spacing w:line="240" w:lineRule="auto"/>
        <w:jc w:val="center"/>
        <w:rPr>
          <w:rFonts w:ascii="Segoe Print" w:eastAsia="Caveat" w:hAnsi="Segoe Print" w:cs="Caveat"/>
          <w:color w:val="0000FF"/>
          <w:sz w:val="24"/>
          <w:szCs w:val="24"/>
        </w:rPr>
      </w:pPr>
      <w:bookmarkStart w:id="0" w:name="_Hlk79749548"/>
      <w:r w:rsidRPr="001B7609">
        <w:rPr>
          <w:rFonts w:ascii="Segoe Print" w:eastAsia="Caveat" w:hAnsi="Segoe Print" w:cs="Caveat"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Believe</w:t>
      </w:r>
      <w:r w:rsidRPr="001B7609">
        <w:rPr>
          <w:rFonts w:ascii="Segoe Print" w:eastAsia="Caveat" w:hAnsi="Segoe Print" w:cs="Caveat"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B7609">
        <w:rPr>
          <w:rFonts w:ascii="Segoe Print" w:eastAsia="Caveat" w:hAnsi="Segoe Print" w:cs="Caveat"/>
          <w:color w:val="0000FF"/>
          <w:sz w:val="24"/>
          <w:szCs w:val="24"/>
        </w:rPr>
        <w:t>in God, ourselves and others</w:t>
      </w:r>
    </w:p>
    <w:p w14:paraId="00000006" w14:textId="348D8BC3" w:rsidR="00870173" w:rsidRPr="001B7609" w:rsidRDefault="001B7609" w:rsidP="001B7609">
      <w:pPr>
        <w:widowControl w:val="0"/>
        <w:spacing w:line="240" w:lineRule="auto"/>
        <w:jc w:val="center"/>
        <w:rPr>
          <w:rFonts w:ascii="Segoe Print" w:eastAsia="Caveat" w:hAnsi="Segoe Print" w:cs="Caveat"/>
          <w:color w:val="0000FF"/>
          <w:sz w:val="24"/>
          <w:szCs w:val="24"/>
        </w:rPr>
      </w:pPr>
      <w:r w:rsidRPr="001B7609">
        <w:rPr>
          <w:rFonts w:ascii="Segoe Print" w:eastAsia="Caveat" w:hAnsi="Segoe Print" w:cs="Caveat"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Belong </w:t>
      </w:r>
      <w:r w:rsidRPr="001B7609">
        <w:rPr>
          <w:rFonts w:ascii="Segoe Print" w:eastAsia="Caveat" w:hAnsi="Segoe Print" w:cs="Caveat"/>
          <w:color w:val="0000FF"/>
          <w:sz w:val="24"/>
          <w:szCs w:val="24"/>
        </w:rPr>
        <w:t>to a school family that grows together in faith and love</w:t>
      </w:r>
    </w:p>
    <w:p w14:paraId="00000007" w14:textId="77777777" w:rsidR="00870173" w:rsidRPr="001B7609" w:rsidRDefault="001B7609" w:rsidP="001B7609">
      <w:pPr>
        <w:widowControl w:val="0"/>
        <w:spacing w:line="240" w:lineRule="auto"/>
        <w:jc w:val="center"/>
        <w:rPr>
          <w:rFonts w:ascii="Segoe Print" w:eastAsia="Caveat" w:hAnsi="Segoe Print" w:cs="Caveat"/>
          <w:color w:val="0000FF"/>
          <w:sz w:val="24"/>
          <w:szCs w:val="24"/>
        </w:rPr>
      </w:pPr>
      <w:r w:rsidRPr="001B7609">
        <w:rPr>
          <w:rFonts w:ascii="Segoe Print" w:eastAsia="Caveat" w:hAnsi="Segoe Print" w:cs="Caveat"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Become</w:t>
      </w:r>
      <w:r w:rsidRPr="001B7609">
        <w:rPr>
          <w:rFonts w:ascii="Segoe Print" w:eastAsia="Caveat" w:hAnsi="Segoe Print" w:cs="Caveat"/>
          <w:color w:val="0000F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B7609">
        <w:rPr>
          <w:rFonts w:ascii="Segoe Print" w:eastAsia="Caveat" w:hAnsi="Segoe Print" w:cs="Caveat"/>
          <w:color w:val="0000FF"/>
          <w:sz w:val="24"/>
          <w:szCs w:val="24"/>
        </w:rPr>
        <w:t>disciples who are empowered to wonder, discover and learn</w:t>
      </w:r>
    </w:p>
    <w:bookmarkEnd w:id="0"/>
    <w:p w14:paraId="00000008" w14:textId="77777777" w:rsidR="00870173" w:rsidRPr="001B7609" w:rsidRDefault="00870173" w:rsidP="001B7609">
      <w:pPr>
        <w:widowControl w:val="0"/>
        <w:spacing w:line="240" w:lineRule="auto"/>
        <w:jc w:val="center"/>
        <w:rPr>
          <w:rFonts w:ascii="Segoe Print" w:eastAsia="Roboto" w:hAnsi="Segoe Print" w:cs="Roboto"/>
          <w:color w:val="0000FF"/>
          <w:sz w:val="24"/>
          <w:szCs w:val="24"/>
        </w:rPr>
      </w:pPr>
    </w:p>
    <w:p w14:paraId="00000009" w14:textId="77777777" w:rsidR="00870173" w:rsidRPr="0059777A" w:rsidRDefault="001B7609">
      <w:pPr>
        <w:widowControl w:val="0"/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We are virtuous, fruitful disciples, who:</w:t>
      </w:r>
    </w:p>
    <w:p w14:paraId="0000000A" w14:textId="77777777" w:rsidR="00870173" w:rsidRPr="0059777A" w:rsidRDefault="00870173">
      <w:pPr>
        <w:widowControl w:val="0"/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</w:p>
    <w:p w14:paraId="0000000B" w14:textId="77777777" w:rsidR="00870173" w:rsidRPr="0059777A" w:rsidRDefault="001B7609">
      <w:pPr>
        <w:widowControl w:val="0"/>
        <w:numPr>
          <w:ilvl w:val="0"/>
          <w:numId w:val="2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Want to communicate with God in prayer, to thank Him, to say sorry, to praise Him and to ask for help</w:t>
      </w:r>
    </w:p>
    <w:p w14:paraId="0000000C" w14:textId="77777777" w:rsidR="00870173" w:rsidRPr="0059777A" w:rsidRDefault="001B7609">
      <w:pPr>
        <w:widowControl w:val="0"/>
        <w:numPr>
          <w:ilvl w:val="0"/>
          <w:numId w:val="2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Are empathetic and compassionate to all, and caring custodians of God’s creations</w:t>
      </w:r>
    </w:p>
    <w:p w14:paraId="0000000D" w14:textId="77777777" w:rsidR="00870173" w:rsidRPr="0059777A" w:rsidRDefault="001B7609">
      <w:pPr>
        <w:widowControl w:val="0"/>
        <w:numPr>
          <w:ilvl w:val="0"/>
          <w:numId w:val="2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Use our skills, talents and knowledge to spread the word of God</w:t>
      </w:r>
    </w:p>
    <w:p w14:paraId="0000000E" w14:textId="77777777" w:rsidR="00870173" w:rsidRPr="0059777A" w:rsidRDefault="001B7609">
      <w:pPr>
        <w:widowControl w:val="0"/>
        <w:numPr>
          <w:ilvl w:val="0"/>
          <w:numId w:val="2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Aspire t</w:t>
      </w: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o be faithful and truthful throughout our lives by growing to be like Jesus, the saints and prophets.</w:t>
      </w:r>
    </w:p>
    <w:p w14:paraId="0000000F" w14:textId="77777777" w:rsidR="00870173" w:rsidRPr="0059777A" w:rsidRDefault="001B7609">
      <w:pPr>
        <w:widowControl w:val="0"/>
        <w:numPr>
          <w:ilvl w:val="0"/>
          <w:numId w:val="2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Learn, work and worship together as a community of faith</w:t>
      </w:r>
    </w:p>
    <w:p w14:paraId="00000010" w14:textId="77777777" w:rsidR="00870173" w:rsidRPr="0059777A" w:rsidRDefault="001B7609">
      <w:pPr>
        <w:widowControl w:val="0"/>
        <w:numPr>
          <w:ilvl w:val="0"/>
          <w:numId w:val="2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Make time for meditation and reflection and wait patiently for a reply or a sign from God.</w:t>
      </w:r>
    </w:p>
    <w:p w14:paraId="00000011" w14:textId="77777777" w:rsidR="00870173" w:rsidRPr="0059777A" w:rsidRDefault="001B7609">
      <w:pPr>
        <w:widowControl w:val="0"/>
        <w:numPr>
          <w:ilvl w:val="0"/>
          <w:numId w:val="2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Respec</w:t>
      </w: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t and are knowledgeable about all faiths, cultures and religions and seek dialogue and mutual understanding</w:t>
      </w:r>
    </w:p>
    <w:p w14:paraId="00000012" w14:textId="77777777" w:rsidR="00870173" w:rsidRPr="0059777A" w:rsidRDefault="001B7609">
      <w:pPr>
        <w:widowControl w:val="0"/>
        <w:numPr>
          <w:ilvl w:val="0"/>
          <w:numId w:val="2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 xml:space="preserve">Belong to God’s family and our lives are shaped by the people of God, their stories and messages that inspire us </w:t>
      </w:r>
    </w:p>
    <w:p w14:paraId="00000013" w14:textId="77777777" w:rsidR="00870173" w:rsidRPr="0059777A" w:rsidRDefault="001B7609">
      <w:pPr>
        <w:widowControl w:val="0"/>
        <w:numPr>
          <w:ilvl w:val="0"/>
          <w:numId w:val="2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Are part of a warm and welcoming s</w:t>
      </w: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chool family who nurture and value all qualities and celebrate successes and achievements equally</w:t>
      </w:r>
    </w:p>
    <w:p w14:paraId="00000014" w14:textId="77777777" w:rsidR="00870173" w:rsidRPr="0059777A" w:rsidRDefault="001B7609">
      <w:pPr>
        <w:widowControl w:val="0"/>
        <w:numPr>
          <w:ilvl w:val="0"/>
          <w:numId w:val="1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Are proud citizens of Wales and the world who embrace our local, national and global heritage.</w:t>
      </w:r>
    </w:p>
    <w:p w14:paraId="00000015" w14:textId="77777777" w:rsidR="00870173" w:rsidRPr="0059777A" w:rsidRDefault="001B7609">
      <w:pPr>
        <w:widowControl w:val="0"/>
        <w:numPr>
          <w:ilvl w:val="0"/>
          <w:numId w:val="1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Have the confidence to overcome challenges and use our voices t</w:t>
      </w: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o become well-informed, independent and resilient learners</w:t>
      </w:r>
    </w:p>
    <w:p w14:paraId="00000016" w14:textId="77777777" w:rsidR="00870173" w:rsidRPr="0059777A" w:rsidRDefault="001B7609">
      <w:pPr>
        <w:widowControl w:val="0"/>
        <w:numPr>
          <w:ilvl w:val="0"/>
          <w:numId w:val="1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Look after our bodies and minds and know how to be active, happy and healthy in all aspects of our life</w:t>
      </w:r>
    </w:p>
    <w:p w14:paraId="00000017" w14:textId="77777777" w:rsidR="00870173" w:rsidRPr="0059777A" w:rsidRDefault="001B7609">
      <w:pPr>
        <w:widowControl w:val="0"/>
        <w:numPr>
          <w:ilvl w:val="0"/>
          <w:numId w:val="1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Acquire the skills needed to adapt to an ever-changing world with rapidly evolving technologi</w:t>
      </w: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es to become lifelong learners</w:t>
      </w:r>
    </w:p>
    <w:p w14:paraId="00000018" w14:textId="77777777" w:rsidR="00870173" w:rsidRPr="0059777A" w:rsidRDefault="001B7609">
      <w:pPr>
        <w:widowControl w:val="0"/>
        <w:numPr>
          <w:ilvl w:val="0"/>
          <w:numId w:val="1"/>
        </w:numPr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Allow all pupils to grow in personality character and faith in a safe and caring environment</w:t>
      </w:r>
    </w:p>
    <w:p w14:paraId="00000019" w14:textId="77777777" w:rsidR="00870173" w:rsidRPr="0059777A" w:rsidRDefault="00870173">
      <w:pPr>
        <w:widowControl w:val="0"/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</w:p>
    <w:p w14:paraId="0000001A" w14:textId="77777777" w:rsidR="00870173" w:rsidRPr="0059777A" w:rsidRDefault="001B7609">
      <w:pPr>
        <w:widowControl w:val="0"/>
        <w:spacing w:line="192" w:lineRule="auto"/>
        <w:rPr>
          <w:rFonts w:ascii="Segoe Print" w:eastAsia="Caveat Regular" w:hAnsi="Segoe Print" w:cs="Caveat Regular"/>
          <w:color w:val="1C4587"/>
          <w:sz w:val="24"/>
          <w:szCs w:val="24"/>
        </w:rPr>
      </w:pPr>
      <w:r w:rsidRPr="0059777A">
        <w:rPr>
          <w:rFonts w:ascii="Segoe Print" w:eastAsia="Caveat Regular" w:hAnsi="Segoe Print" w:cs="Caveat Regular"/>
          <w:color w:val="1C4587"/>
          <w:sz w:val="24"/>
          <w:szCs w:val="24"/>
        </w:rPr>
        <w:t>...and are ready for any mission God will give us.</w:t>
      </w:r>
    </w:p>
    <w:p w14:paraId="0000001B" w14:textId="77777777" w:rsidR="00870173" w:rsidRPr="0020526E" w:rsidRDefault="00870173">
      <w:pPr>
        <w:widowControl w:val="0"/>
        <w:spacing w:line="240" w:lineRule="auto"/>
        <w:rPr>
          <w:rFonts w:ascii="Segoe Print" w:eastAsia="Caveat Regular" w:hAnsi="Segoe Print" w:cs="Caveat Regular"/>
          <w:color w:val="1C4587"/>
          <w:sz w:val="36"/>
          <w:szCs w:val="36"/>
        </w:rPr>
      </w:pPr>
    </w:p>
    <w:p w14:paraId="0000001D" w14:textId="77777777" w:rsidR="00870173" w:rsidRPr="0020526E" w:rsidRDefault="00870173">
      <w:pPr>
        <w:widowControl w:val="0"/>
        <w:spacing w:line="240" w:lineRule="auto"/>
        <w:rPr>
          <w:rFonts w:ascii="Segoe Print" w:eastAsia="Roboto" w:hAnsi="Segoe Print" w:cs="Roboto"/>
          <w:color w:val="4285F4"/>
          <w:sz w:val="36"/>
          <w:szCs w:val="36"/>
        </w:rPr>
      </w:pPr>
    </w:p>
    <w:sectPr w:rsidR="00870173" w:rsidRPr="00205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E738A" w14:textId="77777777" w:rsidR="001B7609" w:rsidRDefault="001B7609" w:rsidP="001B7609">
      <w:pPr>
        <w:spacing w:line="240" w:lineRule="auto"/>
      </w:pPr>
      <w:r>
        <w:separator/>
      </w:r>
    </w:p>
  </w:endnote>
  <w:endnote w:type="continuationSeparator" w:id="0">
    <w:p w14:paraId="0CD63751" w14:textId="77777777" w:rsidR="001B7609" w:rsidRDefault="001B7609" w:rsidP="001B7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veat">
    <w:charset w:val="00"/>
    <w:family w:val="auto"/>
    <w:pitch w:val="default"/>
  </w:font>
  <w:font w:name="Caveat Regula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9FF1" w14:textId="77777777" w:rsidR="001B7609" w:rsidRDefault="001B7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EDD69" w14:textId="77777777" w:rsidR="001B7609" w:rsidRDefault="001B7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979B" w14:textId="77777777" w:rsidR="001B7609" w:rsidRDefault="001B7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4FA6A" w14:textId="77777777" w:rsidR="001B7609" w:rsidRDefault="001B7609" w:rsidP="001B7609">
      <w:pPr>
        <w:spacing w:line="240" w:lineRule="auto"/>
      </w:pPr>
      <w:r>
        <w:separator/>
      </w:r>
    </w:p>
  </w:footnote>
  <w:footnote w:type="continuationSeparator" w:id="0">
    <w:p w14:paraId="1869EA08" w14:textId="77777777" w:rsidR="001B7609" w:rsidRDefault="001B7609" w:rsidP="001B7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A7445" w14:textId="77777777" w:rsidR="001B7609" w:rsidRDefault="001B7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B19D" w14:textId="2A143D92" w:rsidR="001B7609" w:rsidRPr="0020526E" w:rsidRDefault="001B7609" w:rsidP="001B7609">
    <w:pPr>
      <w:widowControl w:val="0"/>
      <w:spacing w:line="240" w:lineRule="auto"/>
      <w:jc w:val="center"/>
      <w:rPr>
        <w:rFonts w:ascii="Segoe Print" w:eastAsia="Caveat" w:hAnsi="Segoe Print" w:cs="Caveat"/>
        <w:b/>
        <w:color w:val="365F91" w:themeColor="accent1" w:themeShade="BF"/>
        <w:sz w:val="52"/>
        <w:szCs w:val="52"/>
      </w:rPr>
    </w:pPr>
    <w:bookmarkStart w:id="1" w:name="_GoBack"/>
    <w:r w:rsidRPr="00605569"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658ACC46" wp14:editId="0326733D">
          <wp:simplePos x="0" y="0"/>
          <wp:positionH relativeFrom="column">
            <wp:posOffset>749300</wp:posOffset>
          </wp:positionH>
          <wp:positionV relativeFrom="paragraph">
            <wp:posOffset>0</wp:posOffset>
          </wp:positionV>
          <wp:extent cx="546100" cy="552450"/>
          <wp:effectExtent l="0" t="0" r="6350" b="0"/>
          <wp:wrapTight wrapText="bothSides">
            <wp:wrapPolygon edited="0">
              <wp:start x="0" y="0"/>
              <wp:lineTo x="0" y="20855"/>
              <wp:lineTo x="21098" y="20855"/>
              <wp:lineTo x="2109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Pr="0020526E">
      <w:rPr>
        <w:rFonts w:ascii="Segoe Print" w:eastAsia="Caveat" w:hAnsi="Segoe Print" w:cs="Caveat"/>
        <w:b/>
        <w:color w:val="365F91" w:themeColor="accent1" w:themeShade="BF"/>
        <w:sz w:val="52"/>
        <w:szCs w:val="52"/>
      </w:rPr>
      <w:t>Mission Statement &amp; Vision</w:t>
    </w:r>
  </w:p>
  <w:p w14:paraId="1C979A1C" w14:textId="7130D0C9" w:rsidR="001B7609" w:rsidRDefault="001B7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43AF" w14:textId="77777777" w:rsidR="001B7609" w:rsidRDefault="001B7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1FD"/>
    <w:multiLevelType w:val="multilevel"/>
    <w:tmpl w:val="3A6E1734"/>
    <w:lvl w:ilvl="0">
      <w:start w:val="1"/>
      <w:numFmt w:val="bullet"/>
      <w:lvlText w:val="●"/>
      <w:lvlJc w:val="right"/>
      <w:pPr>
        <w:ind w:left="720" w:hanging="360"/>
      </w:pPr>
      <w:rPr>
        <w:rFonts w:ascii="Roboto" w:eastAsia="Roboto" w:hAnsi="Roboto" w:cs="Roboto"/>
        <w:b w:val="0"/>
        <w:i w:val="0"/>
        <w:smallCaps w:val="0"/>
        <w:strike w:val="0"/>
        <w:color w:val="365F91" w:themeColor="accent1" w:themeShade="BF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1"/>
        <w:szCs w:val="21"/>
        <w:u w:val="none"/>
        <w:shd w:val="clear" w:color="auto" w:fill="auto"/>
        <w:vertAlign w:val="baseline"/>
      </w:rPr>
    </w:lvl>
  </w:abstractNum>
  <w:abstractNum w:abstractNumId="1" w15:restartNumberingAfterBreak="0">
    <w:nsid w:val="13B076F1"/>
    <w:multiLevelType w:val="multilevel"/>
    <w:tmpl w:val="8A045DCE"/>
    <w:lvl w:ilvl="0">
      <w:start w:val="1"/>
      <w:numFmt w:val="bullet"/>
      <w:lvlText w:val="●"/>
      <w:lvlJc w:val="right"/>
      <w:pPr>
        <w:ind w:left="72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Roboto" w:eastAsia="Roboto" w:hAnsi="Roboto" w:cs="Roboto"/>
        <w:b w:val="0"/>
        <w:i w:val="0"/>
        <w:smallCaps w:val="0"/>
        <w:strike w:val="0"/>
        <w:color w:val="4285F4"/>
        <w:sz w:val="23"/>
        <w:szCs w:val="23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73"/>
    <w:rsid w:val="001B7609"/>
    <w:rsid w:val="0020526E"/>
    <w:rsid w:val="002456BD"/>
    <w:rsid w:val="0059777A"/>
    <w:rsid w:val="00870173"/>
    <w:rsid w:val="00A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99A3"/>
  <w15:docId w15:val="{21D8F6D6-1569-4A2A-8243-C401C382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A70C80"/>
    <w:pPr>
      <w:spacing w:line="240" w:lineRule="auto"/>
    </w:pPr>
    <w:rPr>
      <w:rFonts w:ascii="Calibri" w:eastAsia="Calibri" w:hAnsi="Calibri" w:cs="Calibri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76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09"/>
  </w:style>
  <w:style w:type="paragraph" w:styleId="Footer">
    <w:name w:val="footer"/>
    <w:basedOn w:val="Normal"/>
    <w:link w:val="FooterChar"/>
    <w:uiPriority w:val="99"/>
    <w:unhideWhenUsed/>
    <w:rsid w:val="001B76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NSJO.JBeckett</dc:creator>
  <cp:lastModifiedBy>NSJO.JBeckett</cp:lastModifiedBy>
  <cp:revision>2</cp:revision>
  <dcterms:created xsi:type="dcterms:W3CDTF">2021-08-13T12:27:00Z</dcterms:created>
  <dcterms:modified xsi:type="dcterms:W3CDTF">2021-08-13T12:27:00Z</dcterms:modified>
</cp:coreProperties>
</file>